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8F" w:rsidRPr="004F328F" w:rsidRDefault="004F328F" w:rsidP="004F328F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4F328F">
        <w:rPr>
          <w:b/>
          <w:sz w:val="28"/>
          <w:szCs w:val="28"/>
        </w:rPr>
        <w:t>«СЕМЬЯ»</w:t>
      </w:r>
    </w:p>
    <w:bookmarkEnd w:id="0"/>
    <w:p w:rsidR="004F328F" w:rsidRPr="00DF3CB9" w:rsidRDefault="004F328F" w:rsidP="004F328F">
      <w:pPr>
        <w:numPr>
          <w:ilvl w:val="0"/>
          <w:numId w:val="1"/>
        </w:numPr>
        <w:spacing w:line="360" w:lineRule="auto"/>
        <w:rPr>
          <w:b/>
        </w:rPr>
      </w:pPr>
      <w:r w:rsidRPr="00DF3CB9">
        <w:rPr>
          <w:b/>
        </w:rPr>
        <w:t>Артикуляционная гимнастика</w:t>
      </w:r>
    </w:p>
    <w:p w:rsidR="004F328F" w:rsidRPr="004D0BF8" w:rsidRDefault="004F328F" w:rsidP="004F328F">
      <w:pPr>
        <w:ind w:left="360"/>
      </w:pPr>
      <w:r w:rsidRPr="004D0BF8">
        <w:t>«Улыбка»</w:t>
      </w:r>
    </w:p>
    <w:p w:rsidR="004F328F" w:rsidRPr="004D0BF8" w:rsidRDefault="004F328F" w:rsidP="004F328F">
      <w:pPr>
        <w:ind w:left="360"/>
      </w:pPr>
      <w:r w:rsidRPr="004D0BF8">
        <w:t>«Трубочка»</w:t>
      </w:r>
    </w:p>
    <w:p w:rsidR="004F328F" w:rsidRPr="004D0BF8" w:rsidRDefault="004F328F" w:rsidP="004F328F">
      <w:pPr>
        <w:ind w:left="360"/>
      </w:pPr>
      <w:r w:rsidRPr="004D0BF8">
        <w:t>«Окошко»</w:t>
      </w:r>
    </w:p>
    <w:p w:rsidR="004F328F" w:rsidRPr="004D0BF8" w:rsidRDefault="004F328F" w:rsidP="004F328F">
      <w:pPr>
        <w:ind w:left="360"/>
      </w:pPr>
      <w:r w:rsidRPr="004D0BF8">
        <w:t>«Качели»</w:t>
      </w:r>
    </w:p>
    <w:p w:rsidR="004F328F" w:rsidRDefault="004F328F" w:rsidP="004F328F">
      <w:pPr>
        <w:ind w:left="360"/>
      </w:pPr>
      <w:r w:rsidRPr="004D0BF8">
        <w:t>«Лопатка»</w:t>
      </w:r>
    </w:p>
    <w:p w:rsidR="004F328F" w:rsidRPr="002865CA" w:rsidRDefault="004F328F" w:rsidP="004F328F">
      <w:pPr>
        <w:ind w:left="360"/>
      </w:pPr>
    </w:p>
    <w:p w:rsidR="004F328F" w:rsidRDefault="004F328F" w:rsidP="004F328F">
      <w:pPr>
        <w:numPr>
          <w:ilvl w:val="0"/>
          <w:numId w:val="1"/>
        </w:numPr>
        <w:spacing w:line="360" w:lineRule="auto"/>
        <w:rPr>
          <w:b/>
        </w:rPr>
      </w:pPr>
      <w:r w:rsidRPr="00DF3CB9">
        <w:rPr>
          <w:b/>
        </w:rPr>
        <w:t>Развитие речевого дыхания и силы голоса</w:t>
      </w:r>
    </w:p>
    <w:p w:rsidR="004F328F" w:rsidRDefault="004F328F" w:rsidP="004F328F">
      <w:pPr>
        <w:ind w:left="360"/>
      </w:pPr>
      <w:r>
        <w:t>Бабушка поднимается по лестнице, ей тяжело: «О-о-о-о-ох! У-у-у-у-ух!»</w:t>
      </w:r>
    </w:p>
    <w:p w:rsidR="004F328F" w:rsidRDefault="004F328F" w:rsidP="004F328F">
      <w:pPr>
        <w:ind w:left="360"/>
      </w:pPr>
      <w:r>
        <w:t xml:space="preserve">Учим маленького брата говорить слоги: «Ка-га, </w:t>
      </w:r>
      <w:proofErr w:type="gramStart"/>
      <w:r>
        <w:t>ко-</w:t>
      </w:r>
      <w:proofErr w:type="spellStart"/>
      <w:r>
        <w:t>го</w:t>
      </w:r>
      <w:proofErr w:type="spellEnd"/>
      <w:proofErr w:type="gramEnd"/>
      <w:r>
        <w:t>, ку-</w:t>
      </w:r>
      <w:proofErr w:type="spellStart"/>
      <w:r>
        <w:t>гу</w:t>
      </w:r>
      <w:proofErr w:type="spellEnd"/>
      <w:r>
        <w:t>. Кто-</w:t>
      </w:r>
      <w:proofErr w:type="spellStart"/>
      <w:r>
        <w:t>кты</w:t>
      </w:r>
      <w:proofErr w:type="spellEnd"/>
      <w:r>
        <w:t xml:space="preserve">, </w:t>
      </w:r>
      <w:proofErr w:type="spellStart"/>
      <w:r>
        <w:t>кта-кту</w:t>
      </w:r>
      <w:proofErr w:type="spellEnd"/>
      <w:r>
        <w:t xml:space="preserve">» </w:t>
      </w:r>
    </w:p>
    <w:p w:rsidR="004F328F" w:rsidRPr="002865CA" w:rsidRDefault="004F328F" w:rsidP="004F328F">
      <w:pPr>
        <w:spacing w:line="360" w:lineRule="auto"/>
        <w:ind w:left="360"/>
      </w:pPr>
    </w:p>
    <w:p w:rsidR="004F328F" w:rsidRDefault="004F328F" w:rsidP="004F328F">
      <w:pPr>
        <w:numPr>
          <w:ilvl w:val="0"/>
          <w:numId w:val="1"/>
        </w:numPr>
        <w:spacing w:line="360" w:lineRule="auto"/>
        <w:rPr>
          <w:b/>
        </w:rPr>
      </w:pPr>
      <w:r w:rsidRPr="00DF3CB9">
        <w:rPr>
          <w:b/>
        </w:rPr>
        <w:t>Развитие мелкой мото</w:t>
      </w:r>
      <w:r>
        <w:rPr>
          <w:b/>
        </w:rPr>
        <w:t>рики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52"/>
        <w:gridCol w:w="6503"/>
      </w:tblGrid>
      <w:tr w:rsidR="004F328F" w:rsidRPr="0033440B" w:rsidTr="00F30278">
        <w:tc>
          <w:tcPr>
            <w:tcW w:w="2988" w:type="dxa"/>
            <w:shd w:val="clear" w:color="auto" w:fill="auto"/>
          </w:tcPr>
          <w:p w:rsidR="004F328F" w:rsidRDefault="004F328F" w:rsidP="004F328F">
            <w:pPr>
              <w:ind w:left="357"/>
            </w:pPr>
            <w:r>
              <w:t>Папа, мама, брат и я –</w:t>
            </w:r>
          </w:p>
          <w:p w:rsidR="004F328F" w:rsidRDefault="004F328F" w:rsidP="004F328F">
            <w:pPr>
              <w:ind w:left="357"/>
            </w:pPr>
          </w:p>
          <w:p w:rsidR="004F328F" w:rsidRDefault="004F328F" w:rsidP="004F328F">
            <w:pPr>
              <w:ind w:left="357"/>
            </w:pPr>
            <w:r>
              <w:t>Вместе дружная семья.</w:t>
            </w:r>
          </w:p>
          <w:p w:rsidR="004F328F" w:rsidRDefault="004F328F" w:rsidP="004F328F">
            <w:pPr>
              <w:ind w:left="357"/>
            </w:pPr>
          </w:p>
          <w:p w:rsidR="004F328F" w:rsidRDefault="004F328F" w:rsidP="004F328F">
            <w:pPr>
              <w:ind w:left="357"/>
            </w:pPr>
            <w:r>
              <w:t>Раз, два, три, четыре,</w:t>
            </w:r>
          </w:p>
          <w:p w:rsidR="004F328F" w:rsidRDefault="004F328F" w:rsidP="004F328F">
            <w:pPr>
              <w:ind w:left="357"/>
            </w:pPr>
          </w:p>
          <w:p w:rsidR="004F328F" w:rsidRPr="009E4E71" w:rsidRDefault="004F328F" w:rsidP="004F328F">
            <w:pPr>
              <w:ind w:left="357"/>
            </w:pPr>
            <w:r>
              <w:t>Все живем в одной квартире.</w:t>
            </w:r>
          </w:p>
          <w:p w:rsidR="004F328F" w:rsidRPr="0033440B" w:rsidRDefault="004F328F" w:rsidP="004F328F">
            <w:pPr>
              <w:rPr>
                <w:b/>
              </w:rPr>
            </w:pPr>
          </w:p>
        </w:tc>
        <w:tc>
          <w:tcPr>
            <w:tcW w:w="7020" w:type="dxa"/>
            <w:shd w:val="clear" w:color="auto" w:fill="auto"/>
          </w:tcPr>
          <w:p w:rsidR="004F328F" w:rsidRPr="0033440B" w:rsidRDefault="004F328F" w:rsidP="004F328F">
            <w:pPr>
              <w:rPr>
                <w:i/>
              </w:rPr>
            </w:pPr>
            <w:r w:rsidRPr="0033440B">
              <w:rPr>
                <w:i/>
              </w:rPr>
              <w:t>Правой рукой загибают по одному пальчику на левой ладошке.</w:t>
            </w:r>
          </w:p>
          <w:p w:rsidR="004F328F" w:rsidRPr="0033440B" w:rsidRDefault="004F328F" w:rsidP="004F328F">
            <w:pPr>
              <w:rPr>
                <w:i/>
              </w:rPr>
            </w:pPr>
          </w:p>
          <w:p w:rsidR="004F328F" w:rsidRPr="0033440B" w:rsidRDefault="004F328F" w:rsidP="004F328F">
            <w:pPr>
              <w:rPr>
                <w:i/>
              </w:rPr>
            </w:pPr>
            <w:r w:rsidRPr="0033440B">
              <w:rPr>
                <w:i/>
              </w:rPr>
              <w:t>Показывают крепко сжатый кулачок левой руки.</w:t>
            </w:r>
          </w:p>
          <w:p w:rsidR="004F328F" w:rsidRPr="0033440B" w:rsidRDefault="004F328F" w:rsidP="004F328F">
            <w:pPr>
              <w:rPr>
                <w:i/>
              </w:rPr>
            </w:pPr>
          </w:p>
          <w:p w:rsidR="004F328F" w:rsidRPr="0033440B" w:rsidRDefault="004F328F" w:rsidP="004F328F">
            <w:pPr>
              <w:rPr>
                <w:i/>
              </w:rPr>
            </w:pPr>
            <w:r w:rsidRPr="0033440B">
              <w:rPr>
                <w:i/>
              </w:rPr>
              <w:t>Левой рукой загибают по одному пальчику на правой ладошке.</w:t>
            </w:r>
          </w:p>
          <w:p w:rsidR="004F328F" w:rsidRPr="0033440B" w:rsidRDefault="004F328F" w:rsidP="004F328F">
            <w:pPr>
              <w:rPr>
                <w:i/>
              </w:rPr>
            </w:pPr>
          </w:p>
          <w:p w:rsidR="004F328F" w:rsidRPr="0033440B" w:rsidRDefault="004F328F" w:rsidP="004F328F">
            <w:pPr>
              <w:rPr>
                <w:b/>
              </w:rPr>
            </w:pPr>
            <w:r w:rsidRPr="0033440B">
              <w:rPr>
                <w:i/>
              </w:rPr>
              <w:t>Показывают крепко сжатый кулачок правой руки.</w:t>
            </w:r>
          </w:p>
        </w:tc>
      </w:tr>
    </w:tbl>
    <w:p w:rsidR="004F328F" w:rsidRPr="004F328F" w:rsidRDefault="004F328F" w:rsidP="004F328F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4F328F">
        <w:rPr>
          <w:b/>
        </w:rPr>
        <w:t>Координация речи с движением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4680"/>
      </w:tblGrid>
      <w:tr w:rsidR="004F328F" w:rsidRPr="0033440B" w:rsidTr="00F30278">
        <w:tc>
          <w:tcPr>
            <w:tcW w:w="3348" w:type="dxa"/>
            <w:shd w:val="clear" w:color="auto" w:fill="auto"/>
          </w:tcPr>
          <w:p w:rsidR="004F328F" w:rsidRPr="00964FE5" w:rsidRDefault="004F328F" w:rsidP="00F30278">
            <w:r w:rsidRPr="00964FE5">
              <w:rPr>
                <w:rStyle w:val="apple-style-span"/>
              </w:rPr>
              <w:t>Сначала буду маленьким,</w:t>
            </w:r>
            <w:r w:rsidRPr="00964FE5">
              <w:rPr>
                <w:rStyle w:val="apple-converted-space"/>
              </w:rPr>
              <w:t> </w:t>
            </w:r>
            <w:r w:rsidRPr="00964FE5">
              <w:br/>
            </w:r>
            <w:proofErr w:type="gramStart"/>
            <w:r w:rsidRPr="00964FE5">
              <w:rPr>
                <w:rStyle w:val="apple-style-span"/>
              </w:rPr>
              <w:t>К</w:t>
            </w:r>
            <w:proofErr w:type="gramEnd"/>
            <w:r w:rsidRPr="00964FE5">
              <w:rPr>
                <w:rStyle w:val="apple-style-span"/>
              </w:rPr>
              <w:t xml:space="preserve"> </w:t>
            </w:r>
            <w:proofErr w:type="spellStart"/>
            <w:r w:rsidRPr="00964FE5">
              <w:rPr>
                <w:rStyle w:val="apple-style-span"/>
              </w:rPr>
              <w:t>коленочкам</w:t>
            </w:r>
            <w:proofErr w:type="spellEnd"/>
            <w:r w:rsidRPr="00964FE5">
              <w:rPr>
                <w:rStyle w:val="apple-style-span"/>
              </w:rPr>
              <w:t xml:space="preserve"> прижмусь.</w:t>
            </w:r>
            <w:r w:rsidRPr="00964FE5">
              <w:rPr>
                <w:rStyle w:val="apple-converted-space"/>
              </w:rPr>
              <w:t> </w:t>
            </w:r>
            <w:r w:rsidRPr="00964FE5">
              <w:br/>
            </w:r>
            <w:r w:rsidRPr="00964FE5">
              <w:rPr>
                <w:rStyle w:val="apple-style-span"/>
              </w:rPr>
              <w:t>Потом я вырасту большим,</w:t>
            </w:r>
            <w:r w:rsidRPr="00964FE5">
              <w:rPr>
                <w:rStyle w:val="apple-converted-space"/>
              </w:rPr>
              <w:t> </w:t>
            </w:r>
            <w:r w:rsidRPr="00964FE5">
              <w:br/>
            </w:r>
            <w:r w:rsidRPr="00964FE5">
              <w:rPr>
                <w:rStyle w:val="apple-style-span"/>
              </w:rPr>
              <w:t>До неба дотянусь.</w:t>
            </w:r>
            <w:r w:rsidRPr="00964FE5">
              <w:rPr>
                <w:rStyle w:val="apple-converted-space"/>
              </w:rPr>
              <w:t> </w:t>
            </w:r>
            <w:r w:rsidRPr="00964FE5">
              <w:br/>
            </w:r>
          </w:p>
          <w:p w:rsidR="004F328F" w:rsidRPr="0033440B" w:rsidRDefault="004F328F" w:rsidP="00F30278">
            <w:pPr>
              <w:rPr>
                <w:rStyle w:val="apple-style-span"/>
                <w:rFonts w:cs="Helvetica"/>
                <w:color w:val="4F4F4F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F328F" w:rsidRPr="0033440B" w:rsidRDefault="004F328F" w:rsidP="00F30278">
            <w:pPr>
              <w:rPr>
                <w:rStyle w:val="apple-style-span"/>
                <w:i/>
              </w:rPr>
            </w:pPr>
            <w:r w:rsidRPr="0033440B">
              <w:rPr>
                <w:rStyle w:val="apple-style-span"/>
                <w:i/>
              </w:rPr>
              <w:t>(присесть)</w:t>
            </w:r>
            <w:r w:rsidRPr="0033440B">
              <w:rPr>
                <w:rStyle w:val="apple-converted-space"/>
                <w:i/>
              </w:rPr>
              <w:t> </w:t>
            </w:r>
          </w:p>
          <w:p w:rsidR="004F328F" w:rsidRPr="0033440B" w:rsidRDefault="004F328F" w:rsidP="00F30278">
            <w:pPr>
              <w:rPr>
                <w:rStyle w:val="apple-converted-space"/>
                <w:i/>
              </w:rPr>
            </w:pPr>
            <w:r w:rsidRPr="0033440B">
              <w:rPr>
                <w:rStyle w:val="apple-style-span"/>
                <w:i/>
              </w:rPr>
              <w:t>(обнять колени руками)</w:t>
            </w:r>
          </w:p>
          <w:p w:rsidR="004F328F" w:rsidRPr="0033440B" w:rsidRDefault="004F328F" w:rsidP="00F30278">
            <w:pPr>
              <w:rPr>
                <w:rStyle w:val="apple-converted-space"/>
                <w:i/>
              </w:rPr>
            </w:pPr>
            <w:r w:rsidRPr="0033440B">
              <w:rPr>
                <w:rStyle w:val="apple-style-span"/>
                <w:i/>
              </w:rPr>
              <w:t>(встать)</w:t>
            </w:r>
            <w:r w:rsidRPr="0033440B">
              <w:rPr>
                <w:rStyle w:val="apple-converted-space"/>
                <w:i/>
              </w:rPr>
              <w:t> </w:t>
            </w:r>
          </w:p>
          <w:p w:rsidR="004F328F" w:rsidRPr="0033440B" w:rsidRDefault="004F328F" w:rsidP="00F30278">
            <w:pPr>
              <w:rPr>
                <w:rStyle w:val="apple-style-span"/>
                <w:rFonts w:cs="Helvetica"/>
                <w:color w:val="4F4F4F"/>
                <w:sz w:val="20"/>
                <w:szCs w:val="20"/>
              </w:rPr>
            </w:pPr>
            <w:r w:rsidRPr="0033440B">
              <w:rPr>
                <w:rStyle w:val="apple-style-span"/>
                <w:i/>
              </w:rPr>
              <w:t>(поднять руки вверх, встать на носочки)</w:t>
            </w:r>
            <w:r w:rsidRPr="0033440B">
              <w:rPr>
                <w:rStyle w:val="apple-converted-space"/>
                <w:rFonts w:ascii="Helvetica" w:hAnsi="Helvetica" w:cs="Helvetica"/>
                <w:color w:val="4F4F4F"/>
                <w:sz w:val="20"/>
                <w:szCs w:val="20"/>
              </w:rPr>
              <w:t> </w:t>
            </w:r>
          </w:p>
        </w:tc>
      </w:tr>
    </w:tbl>
    <w:p w:rsidR="00590044" w:rsidRDefault="00590044"/>
    <w:sectPr w:rsidR="0059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47A24"/>
    <w:multiLevelType w:val="hybridMultilevel"/>
    <w:tmpl w:val="21D40638"/>
    <w:lvl w:ilvl="0" w:tplc="099CE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8F"/>
    <w:rsid w:val="004F328F"/>
    <w:rsid w:val="0059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4D3CD-B98F-4BA3-99BC-4782FC10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328F"/>
  </w:style>
  <w:style w:type="character" w:customStyle="1" w:styleId="apple-style-span">
    <w:name w:val="apple-style-span"/>
    <w:basedOn w:val="a0"/>
    <w:rsid w:val="004F328F"/>
  </w:style>
  <w:style w:type="paragraph" w:styleId="a3">
    <w:name w:val="List Paragraph"/>
    <w:basedOn w:val="a"/>
    <w:uiPriority w:val="34"/>
    <w:qFormat/>
    <w:rsid w:val="004F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2019-11-30T13:01:00Z</dcterms:created>
  <dcterms:modified xsi:type="dcterms:W3CDTF">2019-11-30T13:02:00Z</dcterms:modified>
</cp:coreProperties>
</file>