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AE3" w:rsidRPr="00155585" w:rsidRDefault="00CA3AE3" w:rsidP="00CA3AE3">
      <w:pPr>
        <w:tabs>
          <w:tab w:val="left" w:pos="2235"/>
        </w:tabs>
        <w:jc w:val="center"/>
        <w:rPr>
          <w:rFonts w:ascii="Times New Roman" w:hAnsi="Times New Roman" w:cs="Times New Roman"/>
          <w:b/>
          <w:i/>
          <w:sz w:val="28"/>
          <w:szCs w:val="28"/>
        </w:rPr>
      </w:pPr>
      <w:bookmarkStart w:id="0" w:name="_GoBack"/>
      <w:bookmarkEnd w:id="0"/>
      <w:r w:rsidRPr="00155585">
        <w:rPr>
          <w:rFonts w:ascii="Times New Roman" w:hAnsi="Times New Roman" w:cs="Times New Roman"/>
          <w:b/>
          <w:i/>
          <w:sz w:val="28"/>
          <w:szCs w:val="28"/>
        </w:rPr>
        <w:t>ИГРЫ НА РАЗВИТИЕ ВНИМАНИЯ</w:t>
      </w:r>
    </w:p>
    <w:p w:rsidR="00CA3AE3" w:rsidRPr="00155585" w:rsidRDefault="00CA3AE3" w:rsidP="00CA3AE3">
      <w:pPr>
        <w:spacing w:after="0" w:line="240" w:lineRule="auto"/>
        <w:rPr>
          <w:rFonts w:ascii="Times New Roman" w:hAnsi="Times New Roman" w:cs="Times New Roman"/>
          <w:b/>
          <w:sz w:val="28"/>
          <w:szCs w:val="28"/>
        </w:rPr>
      </w:pPr>
      <w:r w:rsidRPr="00155585">
        <w:rPr>
          <w:rFonts w:ascii="Times New Roman" w:hAnsi="Times New Roman" w:cs="Times New Roman"/>
          <w:b/>
          <w:sz w:val="28"/>
          <w:szCs w:val="28"/>
        </w:rPr>
        <w:t>«Повторяй за мной»</w:t>
      </w:r>
    </w:p>
    <w:p w:rsidR="00CA3AE3" w:rsidRPr="00155585" w:rsidRDefault="00CA3AE3" w:rsidP="00CA3AE3">
      <w:pPr>
        <w:spacing w:after="0" w:line="240" w:lineRule="auto"/>
        <w:rPr>
          <w:rFonts w:ascii="Times New Roman" w:hAnsi="Times New Roman" w:cs="Times New Roman"/>
          <w:sz w:val="28"/>
          <w:szCs w:val="28"/>
        </w:rPr>
      </w:pPr>
      <w:r w:rsidRPr="00155585">
        <w:rPr>
          <w:rFonts w:ascii="Times New Roman" w:hAnsi="Times New Roman" w:cs="Times New Roman"/>
          <w:b/>
          <w:sz w:val="28"/>
          <w:szCs w:val="28"/>
        </w:rPr>
        <w:t xml:space="preserve">Цель: </w:t>
      </w:r>
      <w:r w:rsidRPr="00155585">
        <w:rPr>
          <w:rFonts w:ascii="Times New Roman" w:hAnsi="Times New Roman" w:cs="Times New Roman"/>
          <w:sz w:val="28"/>
          <w:szCs w:val="28"/>
        </w:rPr>
        <w:t>развитие внимания и координации мелких движений.</w:t>
      </w:r>
    </w:p>
    <w:p w:rsidR="00CA3AE3" w:rsidRPr="00155585" w:rsidRDefault="00CA3AE3" w:rsidP="00CA3AE3">
      <w:pPr>
        <w:spacing w:after="0" w:line="240" w:lineRule="auto"/>
        <w:rPr>
          <w:rFonts w:ascii="Times New Roman" w:hAnsi="Times New Roman" w:cs="Times New Roman"/>
          <w:sz w:val="28"/>
          <w:szCs w:val="28"/>
        </w:rPr>
      </w:pPr>
      <w:r w:rsidRPr="00155585">
        <w:rPr>
          <w:rFonts w:ascii="Times New Roman" w:hAnsi="Times New Roman" w:cs="Times New Roman"/>
          <w:b/>
          <w:sz w:val="28"/>
          <w:szCs w:val="28"/>
        </w:rPr>
        <w:t xml:space="preserve">Материалы: </w:t>
      </w:r>
      <w:r w:rsidRPr="00155585">
        <w:rPr>
          <w:rFonts w:ascii="Times New Roman" w:hAnsi="Times New Roman" w:cs="Times New Roman"/>
          <w:sz w:val="28"/>
          <w:szCs w:val="28"/>
        </w:rPr>
        <w:t>кубики.</w:t>
      </w:r>
    </w:p>
    <w:p w:rsidR="00CA3AE3" w:rsidRPr="00155585" w:rsidRDefault="00CA3AE3" w:rsidP="00CA3AE3">
      <w:pPr>
        <w:spacing w:after="0" w:line="240" w:lineRule="auto"/>
        <w:rPr>
          <w:rFonts w:ascii="Times New Roman" w:hAnsi="Times New Roman" w:cs="Times New Roman"/>
          <w:sz w:val="28"/>
          <w:szCs w:val="28"/>
        </w:rPr>
      </w:pPr>
      <w:r w:rsidRPr="00155585">
        <w:rPr>
          <w:rFonts w:ascii="Times New Roman" w:hAnsi="Times New Roman" w:cs="Times New Roman"/>
          <w:b/>
          <w:sz w:val="28"/>
          <w:szCs w:val="28"/>
        </w:rPr>
        <w:t xml:space="preserve">Ход занятия: </w:t>
      </w:r>
      <w:r w:rsidRPr="00155585">
        <w:rPr>
          <w:rFonts w:ascii="Times New Roman" w:hAnsi="Times New Roman" w:cs="Times New Roman"/>
          <w:sz w:val="28"/>
          <w:szCs w:val="28"/>
        </w:rPr>
        <w:t>ребенку предлагается повторить все движения за логопедом. Логопед строит сначала башню из кубиков, затем простые фигуры, ребенок повторяет.</w:t>
      </w:r>
    </w:p>
    <w:p w:rsidR="00CA3AE3" w:rsidRPr="00155585" w:rsidRDefault="00CA3AE3" w:rsidP="00CA3AE3">
      <w:pPr>
        <w:spacing w:line="240" w:lineRule="auto"/>
        <w:rPr>
          <w:rFonts w:ascii="Times New Roman" w:hAnsi="Times New Roman" w:cs="Times New Roman"/>
          <w:b/>
          <w:sz w:val="28"/>
          <w:szCs w:val="28"/>
        </w:rPr>
      </w:pPr>
    </w:p>
    <w:p w:rsidR="00CA3AE3" w:rsidRPr="00155585" w:rsidRDefault="00CA3AE3" w:rsidP="00CA3AE3">
      <w:pPr>
        <w:spacing w:after="0" w:line="240" w:lineRule="auto"/>
        <w:rPr>
          <w:rFonts w:ascii="Times New Roman" w:hAnsi="Times New Roman" w:cs="Times New Roman"/>
          <w:b/>
          <w:sz w:val="28"/>
          <w:szCs w:val="28"/>
        </w:rPr>
      </w:pPr>
      <w:r w:rsidRPr="00155585">
        <w:rPr>
          <w:rFonts w:ascii="Times New Roman" w:hAnsi="Times New Roman" w:cs="Times New Roman"/>
          <w:b/>
          <w:bCs/>
          <w:sz w:val="28"/>
          <w:szCs w:val="28"/>
        </w:rPr>
        <w:t>«Найди такой же»</w:t>
      </w:r>
    </w:p>
    <w:p w:rsidR="00CA3AE3" w:rsidRPr="00155585" w:rsidRDefault="00CA3AE3" w:rsidP="00CA3AE3">
      <w:pPr>
        <w:spacing w:after="0" w:line="240" w:lineRule="auto"/>
        <w:rPr>
          <w:rFonts w:ascii="Times New Roman" w:hAnsi="Times New Roman" w:cs="Times New Roman"/>
          <w:sz w:val="28"/>
          <w:szCs w:val="28"/>
        </w:rPr>
      </w:pPr>
      <w:r w:rsidRPr="00155585">
        <w:rPr>
          <w:rFonts w:ascii="Times New Roman" w:hAnsi="Times New Roman" w:cs="Times New Roman"/>
          <w:b/>
          <w:sz w:val="28"/>
          <w:szCs w:val="28"/>
        </w:rPr>
        <w:t xml:space="preserve">Цель: </w:t>
      </w:r>
      <w:r w:rsidRPr="00155585">
        <w:rPr>
          <w:rFonts w:ascii="Times New Roman" w:hAnsi="Times New Roman" w:cs="Times New Roman"/>
          <w:sz w:val="28"/>
          <w:szCs w:val="28"/>
        </w:rPr>
        <w:t>развитие произвольного внимания.</w:t>
      </w:r>
    </w:p>
    <w:p w:rsidR="00CA3AE3" w:rsidRPr="00155585" w:rsidRDefault="00CA3AE3" w:rsidP="00CA3AE3">
      <w:pPr>
        <w:spacing w:after="0" w:line="240" w:lineRule="auto"/>
        <w:rPr>
          <w:rFonts w:ascii="Times New Roman" w:hAnsi="Times New Roman" w:cs="Times New Roman"/>
          <w:b/>
          <w:sz w:val="28"/>
          <w:szCs w:val="28"/>
        </w:rPr>
      </w:pPr>
      <w:r w:rsidRPr="00155585">
        <w:rPr>
          <w:rFonts w:ascii="Times New Roman" w:hAnsi="Times New Roman" w:cs="Times New Roman"/>
          <w:b/>
          <w:sz w:val="28"/>
          <w:szCs w:val="28"/>
        </w:rPr>
        <w:t>Материалы:</w:t>
      </w:r>
      <w:r w:rsidRPr="00155585">
        <w:rPr>
          <w:rFonts w:ascii="Times New Roman" w:hAnsi="Times New Roman" w:cs="Times New Roman"/>
          <w:sz w:val="28"/>
          <w:szCs w:val="28"/>
        </w:rPr>
        <w:t xml:space="preserve"> Мелкие игрушки и предметы, хорошо знакомые ребенку и похожие между собой.</w:t>
      </w:r>
    </w:p>
    <w:p w:rsidR="00CA3AE3" w:rsidRPr="00155585" w:rsidRDefault="00CA3AE3" w:rsidP="00CA3AE3">
      <w:pPr>
        <w:spacing w:after="0" w:line="240" w:lineRule="auto"/>
        <w:rPr>
          <w:rFonts w:ascii="Times New Roman" w:hAnsi="Times New Roman" w:cs="Times New Roman"/>
          <w:sz w:val="28"/>
          <w:szCs w:val="28"/>
        </w:rPr>
      </w:pPr>
      <w:r w:rsidRPr="00155585">
        <w:rPr>
          <w:rFonts w:ascii="Times New Roman" w:hAnsi="Times New Roman" w:cs="Times New Roman"/>
          <w:b/>
          <w:sz w:val="28"/>
          <w:szCs w:val="28"/>
        </w:rPr>
        <w:t xml:space="preserve">Ход занятия: </w:t>
      </w:r>
      <w:r w:rsidRPr="00155585">
        <w:rPr>
          <w:rFonts w:ascii="Times New Roman" w:hAnsi="Times New Roman" w:cs="Times New Roman"/>
          <w:sz w:val="28"/>
          <w:szCs w:val="28"/>
        </w:rPr>
        <w:t xml:space="preserve">ребенку предлагается выбрать из кубиков или шариков точно такой же (по цвету, величине, рисунку) как тот, который у логопеда в руках. Чтобы ребенку было интереснее играть, можно </w:t>
      </w:r>
      <w:proofErr w:type="gramStart"/>
      <w:r w:rsidRPr="00155585">
        <w:rPr>
          <w:rFonts w:ascii="Times New Roman" w:hAnsi="Times New Roman" w:cs="Times New Roman"/>
          <w:sz w:val="28"/>
          <w:szCs w:val="28"/>
        </w:rPr>
        <w:t>загадывать  с</w:t>
      </w:r>
      <w:proofErr w:type="gramEnd"/>
      <w:r w:rsidRPr="00155585">
        <w:rPr>
          <w:rFonts w:ascii="Times New Roman" w:hAnsi="Times New Roman" w:cs="Times New Roman"/>
          <w:sz w:val="28"/>
          <w:szCs w:val="28"/>
        </w:rPr>
        <w:t xml:space="preserve"> ним предметы по очереди и делать ошибки, которые ребенок должен заметить. Можно усложнить игру, увеличивая количество предметов, различия которых не так заметны.</w:t>
      </w:r>
    </w:p>
    <w:p w:rsidR="00CA3AE3" w:rsidRPr="00155585" w:rsidRDefault="00CA3AE3" w:rsidP="00CA3AE3">
      <w:pPr>
        <w:spacing w:line="240" w:lineRule="auto"/>
        <w:rPr>
          <w:rFonts w:ascii="Times New Roman" w:hAnsi="Times New Roman" w:cs="Times New Roman"/>
          <w:b/>
          <w:sz w:val="28"/>
          <w:szCs w:val="28"/>
        </w:rPr>
      </w:pPr>
    </w:p>
    <w:p w:rsidR="00CA3AE3" w:rsidRPr="00155585" w:rsidRDefault="00CA3AE3" w:rsidP="00CA3AE3">
      <w:pPr>
        <w:spacing w:after="0" w:line="240" w:lineRule="auto"/>
        <w:rPr>
          <w:rFonts w:ascii="Times New Roman" w:hAnsi="Times New Roman" w:cs="Times New Roman"/>
          <w:b/>
          <w:bCs/>
          <w:sz w:val="28"/>
          <w:szCs w:val="28"/>
        </w:rPr>
      </w:pPr>
      <w:r w:rsidRPr="00155585">
        <w:rPr>
          <w:rFonts w:ascii="Times New Roman" w:hAnsi="Times New Roman" w:cs="Times New Roman"/>
          <w:b/>
          <w:sz w:val="28"/>
          <w:szCs w:val="28"/>
        </w:rPr>
        <w:t>«</w:t>
      </w:r>
      <w:r w:rsidRPr="00155585">
        <w:rPr>
          <w:rFonts w:ascii="Times New Roman" w:hAnsi="Times New Roman" w:cs="Times New Roman"/>
          <w:b/>
          <w:bCs/>
          <w:sz w:val="28"/>
          <w:szCs w:val="28"/>
        </w:rPr>
        <w:t>Гимнастика внимания»</w:t>
      </w:r>
    </w:p>
    <w:p w:rsidR="00CA3AE3" w:rsidRPr="00155585" w:rsidRDefault="00CA3AE3" w:rsidP="00CA3AE3">
      <w:pPr>
        <w:spacing w:after="0" w:line="240" w:lineRule="auto"/>
        <w:rPr>
          <w:rFonts w:ascii="Times New Roman" w:hAnsi="Times New Roman" w:cs="Times New Roman"/>
          <w:b/>
          <w:sz w:val="28"/>
          <w:szCs w:val="28"/>
        </w:rPr>
      </w:pPr>
      <w:r w:rsidRPr="00155585">
        <w:rPr>
          <w:rFonts w:ascii="Times New Roman" w:hAnsi="Times New Roman" w:cs="Times New Roman"/>
          <w:b/>
          <w:sz w:val="28"/>
          <w:szCs w:val="28"/>
        </w:rPr>
        <w:t xml:space="preserve">Цель: </w:t>
      </w:r>
      <w:r w:rsidRPr="00155585">
        <w:rPr>
          <w:rFonts w:ascii="Times New Roman" w:hAnsi="Times New Roman" w:cs="Times New Roman"/>
          <w:sz w:val="28"/>
          <w:szCs w:val="28"/>
        </w:rPr>
        <w:t>развитие произвольного внимания; развитие координации движений в пределах своего тела.</w:t>
      </w:r>
    </w:p>
    <w:p w:rsidR="00CA3AE3" w:rsidRPr="00155585" w:rsidRDefault="00CA3AE3" w:rsidP="00CA3AE3">
      <w:pPr>
        <w:spacing w:after="0" w:line="240" w:lineRule="auto"/>
        <w:rPr>
          <w:rFonts w:ascii="Times New Roman" w:hAnsi="Times New Roman" w:cs="Times New Roman"/>
          <w:sz w:val="28"/>
          <w:szCs w:val="28"/>
        </w:rPr>
      </w:pPr>
      <w:r w:rsidRPr="00155585">
        <w:rPr>
          <w:rFonts w:ascii="Times New Roman" w:hAnsi="Times New Roman" w:cs="Times New Roman"/>
          <w:b/>
          <w:sz w:val="28"/>
          <w:szCs w:val="28"/>
        </w:rPr>
        <w:t>Ход занятия:</w:t>
      </w:r>
      <w:r w:rsidRPr="00155585">
        <w:rPr>
          <w:rFonts w:ascii="Times New Roman" w:hAnsi="Times New Roman" w:cs="Times New Roman"/>
          <w:sz w:val="28"/>
          <w:szCs w:val="28"/>
        </w:rPr>
        <w:t xml:space="preserve"> </w:t>
      </w:r>
    </w:p>
    <w:p w:rsidR="00CA3AE3" w:rsidRPr="00155585" w:rsidRDefault="00CA3AE3" w:rsidP="00CA3AE3">
      <w:pPr>
        <w:spacing w:after="0" w:line="240" w:lineRule="auto"/>
        <w:rPr>
          <w:rFonts w:ascii="Times New Roman" w:hAnsi="Times New Roman" w:cs="Times New Roman"/>
          <w:sz w:val="28"/>
          <w:szCs w:val="28"/>
        </w:rPr>
      </w:pPr>
      <w:r w:rsidRPr="00155585">
        <w:rPr>
          <w:rFonts w:ascii="Times New Roman" w:hAnsi="Times New Roman" w:cs="Times New Roman"/>
          <w:sz w:val="28"/>
          <w:szCs w:val="28"/>
        </w:rPr>
        <w:t>Раз, два, три, четыре, пять</w:t>
      </w:r>
    </w:p>
    <w:p w:rsidR="00CA3AE3" w:rsidRPr="00155585" w:rsidRDefault="00CA3AE3" w:rsidP="00CA3AE3">
      <w:pPr>
        <w:spacing w:after="0" w:line="240" w:lineRule="auto"/>
        <w:rPr>
          <w:rFonts w:ascii="Times New Roman" w:hAnsi="Times New Roman" w:cs="Times New Roman"/>
          <w:sz w:val="28"/>
          <w:szCs w:val="28"/>
        </w:rPr>
      </w:pPr>
      <w:r w:rsidRPr="00155585">
        <w:rPr>
          <w:rFonts w:ascii="Times New Roman" w:hAnsi="Times New Roman" w:cs="Times New Roman"/>
          <w:sz w:val="28"/>
          <w:szCs w:val="28"/>
        </w:rPr>
        <w:t>начинаем мы играть</w:t>
      </w:r>
    </w:p>
    <w:p w:rsidR="00CA3AE3" w:rsidRPr="00155585" w:rsidRDefault="00CA3AE3" w:rsidP="00CA3AE3">
      <w:pPr>
        <w:spacing w:after="0" w:line="240" w:lineRule="auto"/>
        <w:rPr>
          <w:rFonts w:ascii="Times New Roman" w:hAnsi="Times New Roman" w:cs="Times New Roman"/>
          <w:sz w:val="28"/>
          <w:szCs w:val="28"/>
        </w:rPr>
      </w:pPr>
      <w:r w:rsidRPr="00155585">
        <w:rPr>
          <w:rFonts w:ascii="Times New Roman" w:hAnsi="Times New Roman" w:cs="Times New Roman"/>
          <w:sz w:val="28"/>
          <w:szCs w:val="28"/>
        </w:rPr>
        <w:t>вы ребята не зевайте</w:t>
      </w:r>
    </w:p>
    <w:p w:rsidR="00CA3AE3" w:rsidRPr="00155585" w:rsidRDefault="00CA3AE3" w:rsidP="00CA3AE3">
      <w:pPr>
        <w:spacing w:after="0" w:line="240" w:lineRule="auto"/>
        <w:rPr>
          <w:rFonts w:ascii="Times New Roman" w:hAnsi="Times New Roman" w:cs="Times New Roman"/>
          <w:sz w:val="28"/>
          <w:szCs w:val="28"/>
        </w:rPr>
      </w:pPr>
      <w:r w:rsidRPr="00155585">
        <w:rPr>
          <w:rFonts w:ascii="Times New Roman" w:hAnsi="Times New Roman" w:cs="Times New Roman"/>
          <w:sz w:val="28"/>
          <w:szCs w:val="28"/>
        </w:rPr>
        <w:t>слушайте, что вам скажу</w:t>
      </w:r>
    </w:p>
    <w:p w:rsidR="00CA3AE3" w:rsidRPr="00155585" w:rsidRDefault="00CA3AE3" w:rsidP="00CA3AE3">
      <w:pPr>
        <w:spacing w:after="0" w:line="240" w:lineRule="auto"/>
        <w:rPr>
          <w:rFonts w:ascii="Times New Roman" w:hAnsi="Times New Roman" w:cs="Times New Roman"/>
          <w:sz w:val="28"/>
          <w:szCs w:val="28"/>
        </w:rPr>
      </w:pPr>
      <w:r w:rsidRPr="00155585">
        <w:rPr>
          <w:rFonts w:ascii="Times New Roman" w:hAnsi="Times New Roman" w:cs="Times New Roman"/>
          <w:sz w:val="28"/>
          <w:szCs w:val="28"/>
        </w:rPr>
        <w:t>и при этом покажу.</w:t>
      </w:r>
    </w:p>
    <w:p w:rsidR="00CA3AE3" w:rsidRPr="00155585" w:rsidRDefault="00CA3AE3" w:rsidP="00CA3AE3">
      <w:pPr>
        <w:spacing w:after="0" w:line="240" w:lineRule="auto"/>
        <w:rPr>
          <w:rFonts w:ascii="Times New Roman" w:hAnsi="Times New Roman" w:cs="Times New Roman"/>
          <w:sz w:val="28"/>
          <w:szCs w:val="28"/>
        </w:rPr>
      </w:pPr>
      <w:r w:rsidRPr="00155585">
        <w:rPr>
          <w:rFonts w:ascii="Times New Roman" w:hAnsi="Times New Roman" w:cs="Times New Roman"/>
          <w:sz w:val="28"/>
          <w:szCs w:val="28"/>
        </w:rPr>
        <w:t xml:space="preserve">Называя, части своего тела, показывать их на себе (кладет на них руку). Дети повторяют движения. Затем логопед начинает </w:t>
      </w:r>
      <w:proofErr w:type="gramStart"/>
      <w:r w:rsidRPr="00155585">
        <w:rPr>
          <w:rFonts w:ascii="Times New Roman" w:hAnsi="Times New Roman" w:cs="Times New Roman"/>
          <w:sz w:val="28"/>
          <w:szCs w:val="28"/>
        </w:rPr>
        <w:t>путать  детей</w:t>
      </w:r>
      <w:proofErr w:type="gramEnd"/>
      <w:r w:rsidRPr="00155585">
        <w:rPr>
          <w:rFonts w:ascii="Times New Roman" w:hAnsi="Times New Roman" w:cs="Times New Roman"/>
          <w:sz w:val="28"/>
          <w:szCs w:val="28"/>
        </w:rPr>
        <w:t>, называя одну часть тела, показывать другую.</w:t>
      </w:r>
    </w:p>
    <w:p w:rsidR="00CA3AE3" w:rsidRPr="00155585" w:rsidRDefault="00CA3AE3" w:rsidP="00CA3AE3">
      <w:pPr>
        <w:spacing w:line="240" w:lineRule="auto"/>
        <w:rPr>
          <w:rFonts w:ascii="Times New Roman" w:hAnsi="Times New Roman" w:cs="Times New Roman"/>
          <w:b/>
          <w:sz w:val="28"/>
          <w:szCs w:val="28"/>
        </w:rPr>
      </w:pPr>
    </w:p>
    <w:p w:rsidR="00CA3AE3" w:rsidRPr="00155585" w:rsidRDefault="00CA3AE3" w:rsidP="00CA3AE3">
      <w:pPr>
        <w:spacing w:after="0" w:line="240" w:lineRule="auto"/>
        <w:rPr>
          <w:rFonts w:ascii="Times New Roman" w:hAnsi="Times New Roman" w:cs="Times New Roman"/>
          <w:b/>
          <w:sz w:val="28"/>
          <w:szCs w:val="28"/>
        </w:rPr>
      </w:pPr>
      <w:r w:rsidRPr="00155585">
        <w:rPr>
          <w:rFonts w:ascii="Times New Roman" w:hAnsi="Times New Roman" w:cs="Times New Roman"/>
          <w:b/>
          <w:sz w:val="28"/>
          <w:szCs w:val="28"/>
        </w:rPr>
        <w:t>«</w:t>
      </w:r>
      <w:r w:rsidRPr="00155585">
        <w:rPr>
          <w:rFonts w:ascii="Times New Roman" w:hAnsi="Times New Roman" w:cs="Times New Roman"/>
          <w:b/>
          <w:bCs/>
          <w:sz w:val="28"/>
          <w:szCs w:val="28"/>
        </w:rPr>
        <w:t>Светофор»</w:t>
      </w:r>
    </w:p>
    <w:p w:rsidR="00CA3AE3" w:rsidRPr="00155585" w:rsidRDefault="00CA3AE3" w:rsidP="00CA3AE3">
      <w:pPr>
        <w:spacing w:after="0" w:line="240" w:lineRule="auto"/>
        <w:rPr>
          <w:rFonts w:ascii="Times New Roman" w:hAnsi="Times New Roman" w:cs="Times New Roman"/>
          <w:sz w:val="28"/>
          <w:szCs w:val="28"/>
        </w:rPr>
      </w:pPr>
      <w:r w:rsidRPr="00155585">
        <w:rPr>
          <w:rFonts w:ascii="Times New Roman" w:hAnsi="Times New Roman" w:cs="Times New Roman"/>
          <w:b/>
          <w:sz w:val="28"/>
          <w:szCs w:val="28"/>
        </w:rPr>
        <w:t xml:space="preserve">Цель: </w:t>
      </w:r>
      <w:r w:rsidRPr="00155585">
        <w:rPr>
          <w:rFonts w:ascii="Times New Roman" w:hAnsi="Times New Roman" w:cs="Times New Roman"/>
          <w:sz w:val="28"/>
          <w:szCs w:val="28"/>
        </w:rPr>
        <w:t>развитие внимания, быстроты реакции.</w:t>
      </w:r>
    </w:p>
    <w:p w:rsidR="00CA3AE3" w:rsidRPr="00155585" w:rsidRDefault="00CA3AE3" w:rsidP="00CA3AE3">
      <w:pPr>
        <w:spacing w:after="0" w:line="240" w:lineRule="auto"/>
        <w:rPr>
          <w:rFonts w:ascii="Times New Roman" w:hAnsi="Times New Roman" w:cs="Times New Roman"/>
          <w:sz w:val="28"/>
          <w:szCs w:val="28"/>
        </w:rPr>
      </w:pPr>
      <w:r w:rsidRPr="00155585">
        <w:rPr>
          <w:rFonts w:ascii="Times New Roman" w:hAnsi="Times New Roman" w:cs="Times New Roman"/>
          <w:b/>
          <w:sz w:val="28"/>
          <w:szCs w:val="28"/>
        </w:rPr>
        <w:t xml:space="preserve">Оборудование: </w:t>
      </w:r>
      <w:r w:rsidRPr="00155585">
        <w:rPr>
          <w:rFonts w:ascii="Times New Roman" w:hAnsi="Times New Roman" w:cs="Times New Roman"/>
          <w:sz w:val="28"/>
          <w:szCs w:val="28"/>
        </w:rPr>
        <w:t>кружки, цвета светофора.</w:t>
      </w:r>
    </w:p>
    <w:p w:rsidR="00CA3AE3" w:rsidRPr="00155585" w:rsidRDefault="00CA3AE3" w:rsidP="00CA3AE3">
      <w:pPr>
        <w:spacing w:after="0" w:line="240" w:lineRule="auto"/>
        <w:rPr>
          <w:rFonts w:ascii="Times New Roman" w:hAnsi="Times New Roman" w:cs="Times New Roman"/>
          <w:sz w:val="28"/>
          <w:szCs w:val="28"/>
        </w:rPr>
      </w:pPr>
      <w:r w:rsidRPr="00155585">
        <w:rPr>
          <w:rFonts w:ascii="Times New Roman" w:hAnsi="Times New Roman" w:cs="Times New Roman"/>
          <w:b/>
          <w:sz w:val="28"/>
          <w:szCs w:val="28"/>
        </w:rPr>
        <w:t xml:space="preserve">Ход занятия: </w:t>
      </w:r>
      <w:r w:rsidRPr="00155585">
        <w:rPr>
          <w:rFonts w:ascii="Times New Roman" w:hAnsi="Times New Roman" w:cs="Times New Roman"/>
          <w:sz w:val="28"/>
          <w:szCs w:val="28"/>
        </w:rPr>
        <w:t xml:space="preserve">Когда ведущий поднимает красный флажок, дети стоят на месте как солдаты, зеленый флажок – прыгают на месте, </w:t>
      </w:r>
      <w:proofErr w:type="gramStart"/>
      <w:r w:rsidRPr="00155585">
        <w:rPr>
          <w:rFonts w:ascii="Times New Roman" w:hAnsi="Times New Roman" w:cs="Times New Roman"/>
          <w:sz w:val="28"/>
          <w:szCs w:val="28"/>
        </w:rPr>
        <w:t>желтый  –</w:t>
      </w:r>
      <w:proofErr w:type="gramEnd"/>
      <w:r w:rsidRPr="00155585">
        <w:rPr>
          <w:rFonts w:ascii="Times New Roman" w:hAnsi="Times New Roman" w:cs="Times New Roman"/>
          <w:sz w:val="28"/>
          <w:szCs w:val="28"/>
        </w:rPr>
        <w:t xml:space="preserve"> хлопают в ладошки. </w:t>
      </w:r>
    </w:p>
    <w:p w:rsidR="00CA3AE3" w:rsidRPr="00155585" w:rsidRDefault="00CA3AE3" w:rsidP="00CA3AE3">
      <w:pPr>
        <w:spacing w:line="240" w:lineRule="auto"/>
        <w:rPr>
          <w:rFonts w:ascii="Times New Roman" w:hAnsi="Times New Roman" w:cs="Times New Roman"/>
          <w:b/>
          <w:sz w:val="28"/>
          <w:szCs w:val="28"/>
        </w:rPr>
      </w:pPr>
    </w:p>
    <w:p w:rsidR="00CA3AE3" w:rsidRPr="00155585" w:rsidRDefault="00CA3AE3" w:rsidP="00CA3AE3">
      <w:pPr>
        <w:spacing w:after="0" w:line="240" w:lineRule="auto"/>
        <w:rPr>
          <w:rFonts w:ascii="Times New Roman" w:hAnsi="Times New Roman" w:cs="Times New Roman"/>
          <w:b/>
          <w:bCs/>
          <w:sz w:val="28"/>
          <w:szCs w:val="28"/>
        </w:rPr>
      </w:pPr>
      <w:r w:rsidRPr="00155585">
        <w:rPr>
          <w:rFonts w:ascii="Times New Roman" w:hAnsi="Times New Roman" w:cs="Times New Roman"/>
          <w:b/>
          <w:sz w:val="28"/>
          <w:szCs w:val="28"/>
        </w:rPr>
        <w:t>«</w:t>
      </w:r>
      <w:r w:rsidRPr="00155585">
        <w:rPr>
          <w:rFonts w:ascii="Times New Roman" w:hAnsi="Times New Roman" w:cs="Times New Roman"/>
          <w:b/>
          <w:bCs/>
          <w:sz w:val="28"/>
          <w:szCs w:val="28"/>
        </w:rPr>
        <w:t>Запрещенные движения»</w:t>
      </w:r>
    </w:p>
    <w:p w:rsidR="00CA3AE3" w:rsidRPr="00155585" w:rsidRDefault="00CA3AE3" w:rsidP="00CA3AE3">
      <w:pPr>
        <w:spacing w:after="0" w:line="240" w:lineRule="auto"/>
        <w:rPr>
          <w:rFonts w:ascii="Times New Roman" w:hAnsi="Times New Roman" w:cs="Times New Roman"/>
          <w:sz w:val="28"/>
          <w:szCs w:val="28"/>
        </w:rPr>
      </w:pPr>
      <w:r w:rsidRPr="00155585">
        <w:rPr>
          <w:rFonts w:ascii="Times New Roman" w:hAnsi="Times New Roman" w:cs="Times New Roman"/>
          <w:b/>
          <w:sz w:val="28"/>
          <w:szCs w:val="28"/>
        </w:rPr>
        <w:t xml:space="preserve"> Цель: </w:t>
      </w:r>
      <w:r w:rsidRPr="00155585">
        <w:rPr>
          <w:rFonts w:ascii="Times New Roman" w:hAnsi="Times New Roman" w:cs="Times New Roman"/>
          <w:sz w:val="28"/>
          <w:szCs w:val="28"/>
        </w:rPr>
        <w:t>развитие внимания, преодоление двигательного автоматизма.</w:t>
      </w:r>
    </w:p>
    <w:p w:rsidR="00CA3AE3" w:rsidRPr="00155585" w:rsidRDefault="00CA3AE3" w:rsidP="00CA3AE3">
      <w:pPr>
        <w:spacing w:after="0" w:line="240" w:lineRule="auto"/>
        <w:rPr>
          <w:rFonts w:ascii="Times New Roman" w:hAnsi="Times New Roman" w:cs="Times New Roman"/>
          <w:sz w:val="28"/>
          <w:szCs w:val="28"/>
        </w:rPr>
      </w:pPr>
      <w:r w:rsidRPr="00155585">
        <w:rPr>
          <w:rFonts w:ascii="Times New Roman" w:hAnsi="Times New Roman" w:cs="Times New Roman"/>
          <w:b/>
          <w:sz w:val="28"/>
          <w:szCs w:val="28"/>
        </w:rPr>
        <w:lastRenderedPageBreak/>
        <w:t>Ход игры:</w:t>
      </w:r>
      <w:r w:rsidRPr="00155585">
        <w:rPr>
          <w:rFonts w:ascii="Times New Roman" w:hAnsi="Times New Roman" w:cs="Times New Roman"/>
          <w:sz w:val="28"/>
          <w:szCs w:val="28"/>
        </w:rPr>
        <w:t xml:space="preserve"> Участники игры располагаются в кругу.  Логопед сообщает, что они должны повторять все движения, кроме одного.</w:t>
      </w:r>
    </w:p>
    <w:p w:rsidR="00CA3AE3" w:rsidRPr="00155585" w:rsidRDefault="00CA3AE3" w:rsidP="00CA3AE3">
      <w:pPr>
        <w:spacing w:line="240" w:lineRule="auto"/>
        <w:rPr>
          <w:rFonts w:ascii="Times New Roman" w:hAnsi="Times New Roman" w:cs="Times New Roman"/>
          <w:b/>
          <w:sz w:val="28"/>
          <w:szCs w:val="28"/>
        </w:rPr>
      </w:pPr>
    </w:p>
    <w:p w:rsidR="00CA3AE3" w:rsidRPr="00155585" w:rsidRDefault="00CA3AE3" w:rsidP="00CA3AE3">
      <w:pPr>
        <w:spacing w:after="0" w:line="240" w:lineRule="auto"/>
        <w:rPr>
          <w:rFonts w:ascii="Times New Roman" w:hAnsi="Times New Roman" w:cs="Times New Roman"/>
          <w:b/>
          <w:sz w:val="28"/>
          <w:szCs w:val="28"/>
        </w:rPr>
      </w:pPr>
      <w:r w:rsidRPr="00155585">
        <w:rPr>
          <w:rFonts w:ascii="Times New Roman" w:hAnsi="Times New Roman" w:cs="Times New Roman"/>
          <w:b/>
          <w:sz w:val="28"/>
          <w:szCs w:val="28"/>
        </w:rPr>
        <w:t>«Чем похожи и чем отличаются?»</w:t>
      </w:r>
    </w:p>
    <w:p w:rsidR="00CA3AE3" w:rsidRPr="00155585" w:rsidRDefault="00CA3AE3" w:rsidP="00CA3AE3">
      <w:pPr>
        <w:spacing w:after="0" w:line="240" w:lineRule="auto"/>
        <w:rPr>
          <w:rFonts w:ascii="Times New Roman" w:hAnsi="Times New Roman" w:cs="Times New Roman"/>
          <w:sz w:val="28"/>
          <w:szCs w:val="28"/>
        </w:rPr>
      </w:pPr>
      <w:r w:rsidRPr="00155585">
        <w:rPr>
          <w:rFonts w:ascii="Times New Roman" w:hAnsi="Times New Roman" w:cs="Times New Roman"/>
          <w:b/>
          <w:sz w:val="28"/>
          <w:szCs w:val="28"/>
        </w:rPr>
        <w:t xml:space="preserve">Цель: </w:t>
      </w:r>
      <w:r w:rsidRPr="00155585">
        <w:rPr>
          <w:rFonts w:ascii="Times New Roman" w:hAnsi="Times New Roman" w:cs="Times New Roman"/>
          <w:sz w:val="28"/>
          <w:szCs w:val="28"/>
        </w:rPr>
        <w:t>развитие зрительного восприятия, внимания, мышления и речи.</w:t>
      </w:r>
    </w:p>
    <w:p w:rsidR="00CA3AE3" w:rsidRPr="00155585" w:rsidRDefault="00CA3AE3" w:rsidP="00CA3AE3">
      <w:pPr>
        <w:spacing w:after="0" w:line="240" w:lineRule="auto"/>
        <w:rPr>
          <w:rFonts w:ascii="Times New Roman" w:hAnsi="Times New Roman" w:cs="Times New Roman"/>
          <w:b/>
          <w:sz w:val="28"/>
          <w:szCs w:val="28"/>
        </w:rPr>
      </w:pPr>
      <w:r w:rsidRPr="00155585">
        <w:rPr>
          <w:rFonts w:ascii="Times New Roman" w:hAnsi="Times New Roman" w:cs="Times New Roman"/>
          <w:b/>
          <w:sz w:val="28"/>
          <w:szCs w:val="28"/>
        </w:rPr>
        <w:t xml:space="preserve">Оборудование: </w:t>
      </w:r>
      <w:r w:rsidRPr="00155585">
        <w:rPr>
          <w:rFonts w:ascii="Times New Roman" w:hAnsi="Times New Roman" w:cs="Times New Roman"/>
          <w:sz w:val="28"/>
          <w:szCs w:val="28"/>
        </w:rPr>
        <w:t>магнитная доска; магниты; 8 пар предметных картинок: мухомор – подосиновик, платье – юбка, ваза – кувшин, заяц – кролик, кот – рысь, трамвай – троллейбус, аист – лебедь, ель – лиственница.</w:t>
      </w:r>
    </w:p>
    <w:p w:rsidR="00CA3AE3" w:rsidRPr="00155585" w:rsidRDefault="00CA3AE3" w:rsidP="00CA3AE3">
      <w:pPr>
        <w:spacing w:after="0" w:line="240" w:lineRule="auto"/>
        <w:rPr>
          <w:rFonts w:ascii="Times New Roman" w:hAnsi="Times New Roman" w:cs="Times New Roman"/>
          <w:sz w:val="28"/>
          <w:szCs w:val="28"/>
        </w:rPr>
      </w:pPr>
      <w:r w:rsidRPr="00155585">
        <w:rPr>
          <w:rFonts w:ascii="Times New Roman" w:hAnsi="Times New Roman" w:cs="Times New Roman"/>
          <w:b/>
          <w:sz w:val="28"/>
          <w:szCs w:val="28"/>
        </w:rPr>
        <w:t>Ход занятия:</w:t>
      </w:r>
      <w:r w:rsidRPr="00155585">
        <w:rPr>
          <w:rFonts w:ascii="Times New Roman" w:hAnsi="Times New Roman" w:cs="Times New Roman"/>
          <w:sz w:val="28"/>
          <w:szCs w:val="28"/>
        </w:rPr>
        <w:t xml:space="preserve"> Логопед поочередно прикрепляет к магнитной доске каждую пару картинок и предлагает детям найти сходство и различие между изображенными предметами.</w:t>
      </w:r>
    </w:p>
    <w:p w:rsidR="00CA3AE3" w:rsidRPr="00155585" w:rsidRDefault="00CA3AE3" w:rsidP="00CA3AE3">
      <w:pPr>
        <w:spacing w:after="0" w:line="240" w:lineRule="auto"/>
        <w:rPr>
          <w:rStyle w:val="c1"/>
          <w:rFonts w:ascii="Times New Roman" w:hAnsi="Times New Roman" w:cs="Times New Roman"/>
          <w:b/>
          <w:bCs/>
          <w:sz w:val="28"/>
          <w:szCs w:val="28"/>
        </w:rPr>
      </w:pPr>
    </w:p>
    <w:p w:rsidR="00CA3AE3" w:rsidRPr="00155585" w:rsidRDefault="00CA3AE3" w:rsidP="00CA3AE3">
      <w:pPr>
        <w:spacing w:after="0" w:line="240" w:lineRule="auto"/>
        <w:rPr>
          <w:rStyle w:val="c1"/>
          <w:rFonts w:ascii="Times New Roman" w:hAnsi="Times New Roman" w:cs="Times New Roman"/>
          <w:b/>
          <w:bCs/>
          <w:sz w:val="28"/>
          <w:szCs w:val="28"/>
        </w:rPr>
      </w:pPr>
    </w:p>
    <w:p w:rsidR="00CA3AE3" w:rsidRPr="00155585" w:rsidRDefault="00CA3AE3" w:rsidP="00CA3AE3">
      <w:pPr>
        <w:spacing w:after="0" w:line="240" w:lineRule="auto"/>
        <w:rPr>
          <w:rStyle w:val="c1"/>
          <w:rFonts w:ascii="Times New Roman" w:hAnsi="Times New Roman" w:cs="Times New Roman"/>
          <w:b/>
          <w:bCs/>
          <w:sz w:val="28"/>
          <w:szCs w:val="28"/>
        </w:rPr>
      </w:pPr>
    </w:p>
    <w:p w:rsidR="00CA3AE3" w:rsidRPr="00155585" w:rsidRDefault="00CA3AE3" w:rsidP="00CA3AE3">
      <w:pPr>
        <w:spacing w:after="0" w:line="240" w:lineRule="auto"/>
        <w:rPr>
          <w:rStyle w:val="c1"/>
          <w:rFonts w:ascii="Times New Roman" w:hAnsi="Times New Roman" w:cs="Times New Roman"/>
          <w:b/>
          <w:bCs/>
          <w:sz w:val="28"/>
          <w:szCs w:val="28"/>
        </w:rPr>
      </w:pPr>
      <w:r w:rsidRPr="00155585">
        <w:rPr>
          <w:rStyle w:val="c1"/>
          <w:rFonts w:ascii="Times New Roman" w:hAnsi="Times New Roman" w:cs="Times New Roman"/>
          <w:b/>
          <w:bCs/>
          <w:sz w:val="28"/>
          <w:szCs w:val="28"/>
        </w:rPr>
        <w:t>«В магазине зеркал»</w:t>
      </w:r>
    </w:p>
    <w:p w:rsidR="00CA3AE3" w:rsidRPr="00155585" w:rsidRDefault="00CA3AE3" w:rsidP="00CA3AE3">
      <w:pPr>
        <w:spacing w:after="0" w:line="240" w:lineRule="auto"/>
        <w:rPr>
          <w:rFonts w:ascii="Times New Roman" w:hAnsi="Times New Roman" w:cs="Times New Roman"/>
          <w:sz w:val="28"/>
          <w:szCs w:val="28"/>
        </w:rPr>
      </w:pPr>
      <w:r w:rsidRPr="00155585">
        <w:rPr>
          <w:rStyle w:val="c1"/>
          <w:rFonts w:ascii="Times New Roman" w:hAnsi="Times New Roman" w:cs="Times New Roman"/>
          <w:b/>
          <w:sz w:val="28"/>
          <w:szCs w:val="28"/>
        </w:rPr>
        <w:t>Цель:</w:t>
      </w:r>
      <w:r w:rsidRPr="00155585">
        <w:rPr>
          <w:rStyle w:val="c1"/>
          <w:rFonts w:ascii="Times New Roman" w:hAnsi="Times New Roman" w:cs="Times New Roman"/>
          <w:sz w:val="28"/>
          <w:szCs w:val="28"/>
        </w:rPr>
        <w:t xml:space="preserve"> развитие наблюдательности, внимания, памяти. Создание положительного эмоционального фона. Формирование чувства уверенности, а также умения подчиниться требованиям другого человека.</w:t>
      </w:r>
    </w:p>
    <w:p w:rsidR="00CA3AE3" w:rsidRPr="00155585" w:rsidRDefault="00CA3AE3" w:rsidP="00CA3AE3">
      <w:pPr>
        <w:pStyle w:val="c0"/>
        <w:spacing w:before="0" w:beforeAutospacing="0" w:after="0" w:afterAutospacing="0"/>
        <w:rPr>
          <w:sz w:val="28"/>
          <w:szCs w:val="28"/>
        </w:rPr>
      </w:pPr>
      <w:r w:rsidRPr="00155585">
        <w:rPr>
          <w:rStyle w:val="c1"/>
          <w:b/>
          <w:sz w:val="28"/>
          <w:szCs w:val="28"/>
        </w:rPr>
        <w:t xml:space="preserve">Описание: </w:t>
      </w:r>
      <w:r w:rsidRPr="00155585">
        <w:rPr>
          <w:rStyle w:val="c1"/>
          <w:sz w:val="28"/>
          <w:szCs w:val="28"/>
        </w:rPr>
        <w:t>Взрослый (а затем ребенок) показывает движения, которые за ним в точности должны повторять все игроки.</w:t>
      </w:r>
    </w:p>
    <w:p w:rsidR="00CA3AE3" w:rsidRPr="00155585" w:rsidRDefault="00CA3AE3" w:rsidP="00CA3AE3">
      <w:pPr>
        <w:pStyle w:val="c0"/>
        <w:spacing w:before="0" w:beforeAutospacing="0" w:after="0" w:afterAutospacing="0"/>
        <w:rPr>
          <w:sz w:val="28"/>
          <w:szCs w:val="28"/>
        </w:rPr>
      </w:pPr>
      <w:r w:rsidRPr="00155585">
        <w:rPr>
          <w:rStyle w:val="c1"/>
          <w:b/>
          <w:sz w:val="28"/>
          <w:szCs w:val="28"/>
        </w:rPr>
        <w:t>Инструкция:</w:t>
      </w:r>
      <w:r w:rsidRPr="00155585">
        <w:rPr>
          <w:rStyle w:val="c1"/>
          <w:sz w:val="28"/>
          <w:szCs w:val="28"/>
        </w:rPr>
        <w:t xml:space="preserve"> «Сейчас я расскажу вам историю про обезьянку. Представьте себе, что вы попали в магазин, где стоит много зеркал. Туда вошел человек, на плече у него была обезьянка. Она увидела себя в зеркалах и подумала, что это другие обезьянки, и стала корчить им рожицы. Обезьянки в ответ состроили ей точно такие же рожицы. Она погрозила им кулаком, и ей из зеркал погрозили. Она топнула ногой, и все обезьянки топнули. Что ни делала обезьянка, все остальные в точности повторяли ее движения. Начинаем играть. Я буду обезьянкой, а вы - зеркалами».</w:t>
      </w:r>
    </w:p>
    <w:p w:rsidR="00CA3AE3" w:rsidRPr="00155585" w:rsidRDefault="00CA3AE3" w:rsidP="00CA3AE3">
      <w:pPr>
        <w:pStyle w:val="c0"/>
        <w:spacing w:before="0" w:beforeAutospacing="0" w:after="0" w:afterAutospacing="0"/>
        <w:rPr>
          <w:rStyle w:val="c1"/>
          <w:sz w:val="28"/>
          <w:szCs w:val="28"/>
        </w:rPr>
      </w:pPr>
      <w:r w:rsidRPr="00155585">
        <w:rPr>
          <w:rStyle w:val="c1"/>
          <w:b/>
          <w:sz w:val="28"/>
          <w:szCs w:val="28"/>
        </w:rPr>
        <w:t>Примечание!</w:t>
      </w:r>
      <w:r w:rsidRPr="00155585">
        <w:rPr>
          <w:rStyle w:val="c1"/>
          <w:sz w:val="28"/>
          <w:szCs w:val="28"/>
        </w:rPr>
        <w:t xml:space="preserve"> На этапе освоения игры роль обезьянки выполняет взрослый. Затем дети получают роль обезьянки. При этом необходимо следить, чтобы со временем каждый ребенок мог выполнить эту роль. Прекращать игру необходимо на пике интереса детей, не допуская пресыщения, перехода в баловство. Из игры могут выбывать те «зеркала», которые часто ошибаются (это повышает мотивацию к игре).</w:t>
      </w:r>
    </w:p>
    <w:p w:rsidR="00CA3AE3" w:rsidRPr="00155585" w:rsidRDefault="00CA3AE3" w:rsidP="00CA3AE3">
      <w:pPr>
        <w:spacing w:after="0" w:line="240" w:lineRule="auto"/>
        <w:jc w:val="both"/>
        <w:rPr>
          <w:rStyle w:val="c1"/>
          <w:rFonts w:ascii="Times New Roman" w:eastAsia="Times New Roman" w:hAnsi="Times New Roman" w:cs="Times New Roman"/>
          <w:b/>
          <w:bCs/>
          <w:sz w:val="28"/>
          <w:szCs w:val="28"/>
          <w:lang w:eastAsia="ru-RU"/>
        </w:rPr>
      </w:pPr>
    </w:p>
    <w:p w:rsidR="00CA3AE3" w:rsidRPr="00155585" w:rsidRDefault="00CA3AE3" w:rsidP="00CA3AE3">
      <w:pPr>
        <w:spacing w:after="0" w:line="240" w:lineRule="auto"/>
        <w:jc w:val="both"/>
        <w:rPr>
          <w:rFonts w:ascii="Times New Roman" w:eastAsia="Times New Roman" w:hAnsi="Times New Roman" w:cs="Times New Roman"/>
          <w:sz w:val="28"/>
          <w:szCs w:val="28"/>
          <w:lang w:eastAsia="ru-RU"/>
        </w:rPr>
      </w:pPr>
      <w:r w:rsidRPr="00155585">
        <w:rPr>
          <w:rFonts w:ascii="Times New Roman" w:eastAsia="Times New Roman" w:hAnsi="Times New Roman" w:cs="Times New Roman"/>
          <w:b/>
          <w:bCs/>
          <w:sz w:val="28"/>
          <w:szCs w:val="28"/>
          <w:lang w:eastAsia="ru-RU"/>
        </w:rPr>
        <w:t>«Исключи лишнее»</w:t>
      </w:r>
    </w:p>
    <w:p w:rsidR="00CA3AE3" w:rsidRPr="00155585" w:rsidRDefault="00CA3AE3" w:rsidP="00CA3AE3">
      <w:pPr>
        <w:spacing w:after="0" w:line="240" w:lineRule="auto"/>
        <w:jc w:val="both"/>
        <w:rPr>
          <w:rFonts w:ascii="Times New Roman" w:eastAsia="Times New Roman" w:hAnsi="Times New Roman" w:cs="Times New Roman"/>
          <w:sz w:val="28"/>
          <w:szCs w:val="28"/>
          <w:lang w:eastAsia="ru-RU"/>
        </w:rPr>
      </w:pPr>
      <w:r w:rsidRPr="00155585">
        <w:rPr>
          <w:rFonts w:ascii="Times New Roman" w:eastAsia="Times New Roman" w:hAnsi="Times New Roman" w:cs="Times New Roman"/>
          <w:b/>
          <w:iCs/>
          <w:sz w:val="28"/>
          <w:szCs w:val="28"/>
          <w:lang w:eastAsia="ru-RU"/>
        </w:rPr>
        <w:t>Цель:</w:t>
      </w:r>
      <w:r w:rsidRPr="00155585">
        <w:rPr>
          <w:rFonts w:ascii="Times New Roman" w:eastAsia="Times New Roman" w:hAnsi="Times New Roman" w:cs="Times New Roman"/>
          <w:sz w:val="28"/>
          <w:szCs w:val="28"/>
          <w:lang w:eastAsia="ru-RU"/>
        </w:rPr>
        <w:t> развитие мышления и объема внимания.</w:t>
      </w:r>
    </w:p>
    <w:p w:rsidR="00CA3AE3" w:rsidRPr="00155585" w:rsidRDefault="00CA3AE3" w:rsidP="00CA3AE3">
      <w:pPr>
        <w:spacing w:after="0" w:line="240" w:lineRule="auto"/>
        <w:jc w:val="both"/>
        <w:rPr>
          <w:rFonts w:ascii="Times New Roman" w:eastAsia="Times New Roman" w:hAnsi="Times New Roman" w:cs="Times New Roman"/>
          <w:sz w:val="28"/>
          <w:szCs w:val="28"/>
          <w:lang w:eastAsia="ru-RU"/>
        </w:rPr>
      </w:pPr>
      <w:r w:rsidRPr="00155585">
        <w:rPr>
          <w:rFonts w:ascii="Times New Roman" w:eastAsia="Times New Roman" w:hAnsi="Times New Roman" w:cs="Times New Roman"/>
          <w:b/>
          <w:iCs/>
          <w:sz w:val="28"/>
          <w:szCs w:val="28"/>
          <w:lang w:eastAsia="ru-RU"/>
        </w:rPr>
        <w:t>Оборудование</w:t>
      </w:r>
      <w:r w:rsidRPr="00155585">
        <w:rPr>
          <w:rFonts w:ascii="Times New Roman" w:eastAsia="Times New Roman" w:hAnsi="Times New Roman" w:cs="Times New Roman"/>
          <w:b/>
          <w:sz w:val="28"/>
          <w:szCs w:val="28"/>
          <w:lang w:eastAsia="ru-RU"/>
        </w:rPr>
        <w:t>:</w:t>
      </w:r>
      <w:r w:rsidRPr="00155585">
        <w:rPr>
          <w:rFonts w:ascii="Times New Roman" w:eastAsia="Times New Roman" w:hAnsi="Times New Roman" w:cs="Times New Roman"/>
          <w:sz w:val="28"/>
          <w:szCs w:val="28"/>
          <w:lang w:eastAsia="ru-RU"/>
        </w:rPr>
        <w:t xml:space="preserve"> карточка с изображением предметов, один из которых отличается от остальных.</w:t>
      </w:r>
    </w:p>
    <w:p w:rsidR="00CA3AE3" w:rsidRPr="00155585" w:rsidRDefault="00CA3AE3" w:rsidP="00CA3AE3">
      <w:pPr>
        <w:spacing w:after="0" w:line="240" w:lineRule="auto"/>
        <w:jc w:val="both"/>
        <w:rPr>
          <w:rFonts w:ascii="Times New Roman" w:eastAsia="Times New Roman" w:hAnsi="Times New Roman" w:cs="Times New Roman"/>
          <w:sz w:val="28"/>
          <w:szCs w:val="28"/>
          <w:lang w:eastAsia="ru-RU"/>
        </w:rPr>
      </w:pPr>
      <w:r w:rsidRPr="00155585">
        <w:rPr>
          <w:rFonts w:ascii="Times New Roman" w:eastAsia="Times New Roman" w:hAnsi="Times New Roman" w:cs="Times New Roman"/>
          <w:b/>
          <w:iCs/>
          <w:sz w:val="28"/>
          <w:szCs w:val="28"/>
          <w:lang w:eastAsia="ru-RU"/>
        </w:rPr>
        <w:t>Игровые действия:</w:t>
      </w:r>
      <w:r w:rsidRPr="00155585">
        <w:rPr>
          <w:rFonts w:ascii="Times New Roman" w:eastAsia="Times New Roman" w:hAnsi="Times New Roman" w:cs="Times New Roman"/>
          <w:sz w:val="28"/>
          <w:szCs w:val="28"/>
          <w:lang w:eastAsia="ru-RU"/>
        </w:rPr>
        <w:t xml:space="preserve"> Ребенку предлагается найти из пяти изображенных на рисунке предметов один, отличающийся от остальных, и объяснить свой выбор.</w:t>
      </w:r>
    </w:p>
    <w:p w:rsidR="00CA3AE3" w:rsidRPr="00155585" w:rsidRDefault="00CA3AE3" w:rsidP="00CA3AE3">
      <w:pPr>
        <w:spacing w:after="0" w:line="240" w:lineRule="auto"/>
        <w:jc w:val="both"/>
        <w:rPr>
          <w:rFonts w:ascii="Times New Roman" w:eastAsia="Times New Roman" w:hAnsi="Times New Roman" w:cs="Times New Roman"/>
          <w:sz w:val="28"/>
          <w:szCs w:val="28"/>
          <w:lang w:eastAsia="ru-RU"/>
        </w:rPr>
      </w:pPr>
      <w:r w:rsidRPr="00155585">
        <w:rPr>
          <w:rFonts w:ascii="Times New Roman" w:eastAsia="Times New Roman" w:hAnsi="Times New Roman" w:cs="Times New Roman"/>
          <w:b/>
          <w:iCs/>
          <w:sz w:val="28"/>
          <w:szCs w:val="28"/>
          <w:lang w:eastAsia="ru-RU"/>
        </w:rPr>
        <w:lastRenderedPageBreak/>
        <w:t>Инструкция</w:t>
      </w:r>
      <w:r w:rsidRPr="00155585">
        <w:rPr>
          <w:rFonts w:ascii="Times New Roman" w:eastAsia="Times New Roman" w:hAnsi="Times New Roman" w:cs="Times New Roman"/>
          <w:b/>
          <w:sz w:val="28"/>
          <w:szCs w:val="28"/>
          <w:lang w:eastAsia="ru-RU"/>
        </w:rPr>
        <w:t>:</w:t>
      </w:r>
      <w:r w:rsidRPr="00155585">
        <w:rPr>
          <w:rFonts w:ascii="Times New Roman" w:eastAsia="Times New Roman" w:hAnsi="Times New Roman" w:cs="Times New Roman"/>
          <w:sz w:val="28"/>
          <w:szCs w:val="28"/>
          <w:lang w:eastAsia="ru-RU"/>
        </w:rPr>
        <w:t xml:space="preserve"> «Посмотри внимательно на изображенные здесь предметы и найди среди них такой, который отличается от остальных. Покажи найденный предмет и объясни, почему он не похож на другие. Приступай к работе».</w:t>
      </w:r>
    </w:p>
    <w:p w:rsidR="00CA3AE3" w:rsidRPr="00155585" w:rsidRDefault="00CA3AE3" w:rsidP="00CA3AE3">
      <w:pPr>
        <w:pStyle w:val="c5"/>
        <w:spacing w:before="0" w:beforeAutospacing="0" w:after="0" w:afterAutospacing="0"/>
        <w:rPr>
          <w:sz w:val="28"/>
          <w:szCs w:val="28"/>
        </w:rPr>
      </w:pPr>
    </w:p>
    <w:p w:rsidR="00CA3AE3" w:rsidRPr="00155585" w:rsidRDefault="00CA3AE3" w:rsidP="00CA3AE3">
      <w:pPr>
        <w:spacing w:after="0" w:line="240" w:lineRule="auto"/>
        <w:rPr>
          <w:rFonts w:ascii="Times New Roman" w:eastAsia="Times New Roman" w:hAnsi="Times New Roman" w:cs="Times New Roman"/>
          <w:sz w:val="28"/>
          <w:szCs w:val="28"/>
          <w:lang w:eastAsia="ru-RU"/>
        </w:rPr>
      </w:pPr>
      <w:r w:rsidRPr="00155585">
        <w:rPr>
          <w:rFonts w:ascii="Times New Roman" w:eastAsia="Times New Roman" w:hAnsi="Times New Roman" w:cs="Times New Roman"/>
          <w:b/>
          <w:bCs/>
          <w:sz w:val="28"/>
          <w:szCs w:val="28"/>
          <w:lang w:eastAsia="ru-RU"/>
        </w:rPr>
        <w:t>«Найди отличия»</w:t>
      </w:r>
    </w:p>
    <w:p w:rsidR="00CA3AE3" w:rsidRPr="00155585" w:rsidRDefault="00CA3AE3" w:rsidP="00CA3AE3">
      <w:pPr>
        <w:spacing w:after="0" w:line="240" w:lineRule="auto"/>
        <w:rPr>
          <w:rFonts w:ascii="Times New Roman" w:eastAsia="Times New Roman" w:hAnsi="Times New Roman" w:cs="Times New Roman"/>
          <w:sz w:val="28"/>
          <w:szCs w:val="28"/>
          <w:lang w:eastAsia="ru-RU"/>
        </w:rPr>
      </w:pPr>
      <w:r w:rsidRPr="00155585">
        <w:rPr>
          <w:rFonts w:ascii="Times New Roman" w:eastAsia="Times New Roman" w:hAnsi="Times New Roman" w:cs="Times New Roman"/>
          <w:b/>
          <w:iCs/>
          <w:sz w:val="28"/>
          <w:szCs w:val="28"/>
          <w:lang w:eastAsia="ru-RU"/>
        </w:rPr>
        <w:t>Цель:</w:t>
      </w:r>
      <w:r w:rsidRPr="00155585">
        <w:rPr>
          <w:rFonts w:ascii="Times New Roman" w:eastAsia="Times New Roman" w:hAnsi="Times New Roman" w:cs="Times New Roman"/>
          <w:sz w:val="28"/>
          <w:szCs w:val="28"/>
          <w:lang w:eastAsia="ru-RU"/>
        </w:rPr>
        <w:t> развивать умения произвольно переключать и распределять внимание.</w:t>
      </w:r>
    </w:p>
    <w:p w:rsidR="00CA3AE3" w:rsidRPr="00155585" w:rsidRDefault="00CA3AE3" w:rsidP="00CA3AE3">
      <w:pPr>
        <w:spacing w:after="0" w:line="240" w:lineRule="auto"/>
        <w:rPr>
          <w:rFonts w:ascii="Times New Roman" w:eastAsia="Times New Roman" w:hAnsi="Times New Roman" w:cs="Times New Roman"/>
          <w:sz w:val="28"/>
          <w:szCs w:val="28"/>
          <w:lang w:eastAsia="ru-RU"/>
        </w:rPr>
      </w:pPr>
      <w:r w:rsidRPr="00155585">
        <w:rPr>
          <w:rFonts w:ascii="Times New Roman" w:eastAsia="Times New Roman" w:hAnsi="Times New Roman" w:cs="Times New Roman"/>
          <w:b/>
          <w:iCs/>
          <w:sz w:val="28"/>
          <w:szCs w:val="28"/>
          <w:lang w:eastAsia="ru-RU"/>
        </w:rPr>
        <w:t>Оборудование:</w:t>
      </w:r>
      <w:r w:rsidRPr="00155585">
        <w:rPr>
          <w:rFonts w:ascii="Times New Roman" w:eastAsia="Times New Roman" w:hAnsi="Times New Roman" w:cs="Times New Roman"/>
          <w:sz w:val="28"/>
          <w:szCs w:val="28"/>
          <w:lang w:eastAsia="ru-RU"/>
        </w:rPr>
        <w:t> карточка с изображением двух картинок, имеющих различия.</w:t>
      </w:r>
    </w:p>
    <w:p w:rsidR="00CA3AE3" w:rsidRPr="00155585" w:rsidRDefault="00CA3AE3" w:rsidP="00CA3AE3">
      <w:pPr>
        <w:spacing w:after="0" w:line="240" w:lineRule="auto"/>
        <w:rPr>
          <w:rFonts w:ascii="Times New Roman" w:eastAsia="Times New Roman" w:hAnsi="Times New Roman" w:cs="Times New Roman"/>
          <w:sz w:val="28"/>
          <w:szCs w:val="28"/>
          <w:lang w:eastAsia="ru-RU"/>
        </w:rPr>
      </w:pPr>
      <w:r w:rsidRPr="00155585">
        <w:rPr>
          <w:rFonts w:ascii="Times New Roman" w:eastAsia="Times New Roman" w:hAnsi="Times New Roman" w:cs="Times New Roman"/>
          <w:b/>
          <w:iCs/>
          <w:sz w:val="28"/>
          <w:szCs w:val="28"/>
          <w:lang w:eastAsia="ru-RU"/>
        </w:rPr>
        <w:t>Игровые действия:</w:t>
      </w:r>
      <w:r w:rsidRPr="00155585">
        <w:rPr>
          <w:rFonts w:ascii="Times New Roman" w:eastAsia="Times New Roman" w:hAnsi="Times New Roman" w:cs="Times New Roman"/>
          <w:sz w:val="28"/>
          <w:szCs w:val="28"/>
          <w:lang w:eastAsia="ru-RU"/>
        </w:rPr>
        <w:t xml:space="preserve"> Ребенку предлагаются: </w:t>
      </w:r>
      <w:r w:rsidRPr="00155585">
        <w:rPr>
          <w:rFonts w:ascii="Times New Roman" w:eastAsia="Times New Roman" w:hAnsi="Times New Roman" w:cs="Times New Roman"/>
          <w:b/>
          <w:sz w:val="28"/>
          <w:szCs w:val="28"/>
          <w:lang w:eastAsia="ru-RU"/>
        </w:rPr>
        <w:t xml:space="preserve">1) </w:t>
      </w:r>
      <w:r w:rsidRPr="00155585">
        <w:rPr>
          <w:rFonts w:ascii="Times New Roman" w:eastAsia="Times New Roman" w:hAnsi="Times New Roman" w:cs="Times New Roman"/>
          <w:sz w:val="28"/>
          <w:szCs w:val="28"/>
          <w:lang w:eastAsia="ru-RU"/>
        </w:rPr>
        <w:t xml:space="preserve">серия картинок по две картинки на каждой карточке; в каждой картинке надо найти пять отличий; </w:t>
      </w:r>
      <w:r w:rsidRPr="00155585">
        <w:rPr>
          <w:rFonts w:ascii="Times New Roman" w:eastAsia="Times New Roman" w:hAnsi="Times New Roman" w:cs="Times New Roman"/>
          <w:b/>
          <w:sz w:val="28"/>
          <w:szCs w:val="28"/>
          <w:lang w:eastAsia="ru-RU"/>
        </w:rPr>
        <w:t>2)</w:t>
      </w:r>
      <w:r w:rsidRPr="00155585">
        <w:rPr>
          <w:rFonts w:ascii="Times New Roman" w:eastAsia="Times New Roman" w:hAnsi="Times New Roman" w:cs="Times New Roman"/>
          <w:sz w:val="28"/>
          <w:szCs w:val="28"/>
          <w:lang w:eastAsia="ru-RU"/>
        </w:rPr>
        <w:t xml:space="preserve"> карточка с изображением двух картинок, отличающихся друг от друга деталями. Необходимо найти все имеющиеся отличия.</w:t>
      </w:r>
    </w:p>
    <w:p w:rsidR="00CA3AE3" w:rsidRPr="00155585" w:rsidRDefault="00CA3AE3" w:rsidP="00CA3AE3">
      <w:pPr>
        <w:spacing w:after="0" w:line="240" w:lineRule="auto"/>
        <w:rPr>
          <w:rFonts w:ascii="Times New Roman" w:eastAsia="Times New Roman" w:hAnsi="Times New Roman" w:cs="Times New Roman"/>
          <w:sz w:val="28"/>
          <w:szCs w:val="28"/>
          <w:lang w:eastAsia="ru-RU"/>
        </w:rPr>
      </w:pPr>
      <w:r w:rsidRPr="00155585">
        <w:rPr>
          <w:rFonts w:ascii="Times New Roman" w:eastAsia="Times New Roman" w:hAnsi="Times New Roman" w:cs="Times New Roman"/>
          <w:b/>
          <w:iCs/>
          <w:sz w:val="28"/>
          <w:szCs w:val="28"/>
          <w:lang w:eastAsia="ru-RU"/>
        </w:rPr>
        <w:t>Инструкция:</w:t>
      </w:r>
      <w:r w:rsidRPr="00155585">
        <w:rPr>
          <w:rFonts w:ascii="Times New Roman" w:eastAsia="Times New Roman" w:hAnsi="Times New Roman" w:cs="Times New Roman"/>
          <w:sz w:val="28"/>
          <w:szCs w:val="28"/>
          <w:lang w:eastAsia="ru-RU"/>
        </w:rPr>
        <w:t> «Посмотри внимательно на эту карточку. На ней изображённые картинки, которые отличаются друг от друга различными деталями. Необходимо быстро найти все имеющиеся отличия. Начинай искать».</w:t>
      </w:r>
    </w:p>
    <w:p w:rsidR="00CA3AE3" w:rsidRPr="00155585" w:rsidRDefault="00CA3AE3" w:rsidP="00CA3AE3">
      <w:pPr>
        <w:tabs>
          <w:tab w:val="left" w:pos="2235"/>
        </w:tabs>
        <w:rPr>
          <w:rFonts w:ascii="Times New Roman" w:hAnsi="Times New Roman" w:cs="Times New Roman"/>
          <w:sz w:val="28"/>
          <w:szCs w:val="28"/>
        </w:rPr>
      </w:pPr>
    </w:p>
    <w:p w:rsidR="001E4F9B" w:rsidRDefault="001E4F9B" w:rsidP="00CA3AE3"/>
    <w:sectPr w:rsidR="001E4F9B" w:rsidSect="00CA5215">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AE3"/>
    <w:rsid w:val="001E4F9B"/>
    <w:rsid w:val="00CA3AE3"/>
    <w:rsid w:val="00CA5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D278CD-158B-43C9-95F3-679A1F7E6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A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CA3AE3"/>
  </w:style>
  <w:style w:type="paragraph" w:customStyle="1" w:styleId="c0">
    <w:name w:val="c0"/>
    <w:basedOn w:val="a"/>
    <w:rsid w:val="00CA3A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CA3AE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670</Words>
  <Characters>3822</Characters>
  <Application>Microsoft Office Word</Application>
  <DocSecurity>0</DocSecurity>
  <Lines>31</Lines>
  <Paragraphs>8</Paragraphs>
  <ScaleCrop>false</ScaleCrop>
  <Company>SPecialiST RePack</Company>
  <LinksUpToDate>false</LinksUpToDate>
  <CharactersWithSpaces>4484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2020-02-18T11:42:00Z</dcterms:created>
  <dcterms:modified xsi:type="dcterms:W3CDTF">2020-02-18T11:50:00Z</dcterms:modified>
</cp:coreProperties>
</file>