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8A" w:rsidRPr="00417A8A" w:rsidRDefault="00417A8A" w:rsidP="00417A8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417A8A">
        <w:rPr>
          <w:b/>
          <w:sz w:val="28"/>
          <w:szCs w:val="28"/>
        </w:rPr>
        <w:t>«АКВАРИУМНЫЕ И ПРЕСНОВОДНЫЕ РЫБКИ»</w:t>
      </w:r>
    </w:p>
    <w:bookmarkEnd w:id="0"/>
    <w:p w:rsidR="00417A8A" w:rsidRPr="00F3671E" w:rsidRDefault="00417A8A" w:rsidP="00417A8A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417A8A" w:rsidRPr="00B57B67" w:rsidRDefault="00417A8A" w:rsidP="00417A8A">
      <w:pPr>
        <w:ind w:left="360"/>
      </w:pPr>
      <w:r w:rsidRPr="00B57B67">
        <w:t>«Заборчик»</w:t>
      </w:r>
    </w:p>
    <w:p w:rsidR="00417A8A" w:rsidRPr="00B57B67" w:rsidRDefault="00417A8A" w:rsidP="00417A8A">
      <w:pPr>
        <w:ind w:left="360"/>
      </w:pPr>
      <w:r w:rsidRPr="00B57B67">
        <w:t>«Улыбочка»</w:t>
      </w:r>
    </w:p>
    <w:p w:rsidR="00417A8A" w:rsidRPr="00B57B67" w:rsidRDefault="00417A8A" w:rsidP="00417A8A">
      <w:pPr>
        <w:ind w:left="360"/>
      </w:pPr>
      <w:r w:rsidRPr="00B57B67">
        <w:t>«Лопаточка»</w:t>
      </w:r>
    </w:p>
    <w:p w:rsidR="00417A8A" w:rsidRDefault="00417A8A" w:rsidP="00417A8A">
      <w:pPr>
        <w:ind w:left="360"/>
      </w:pPr>
      <w:r w:rsidRPr="00B57B67">
        <w:t>«Качели»</w:t>
      </w:r>
    </w:p>
    <w:p w:rsidR="00417A8A" w:rsidRPr="0044044E" w:rsidRDefault="00417A8A" w:rsidP="00417A8A">
      <w:pPr>
        <w:ind w:left="360"/>
        <w:rPr>
          <w:sz w:val="16"/>
          <w:szCs w:val="16"/>
        </w:rPr>
      </w:pPr>
    </w:p>
    <w:p w:rsidR="00417A8A" w:rsidRPr="0099639E" w:rsidRDefault="00417A8A" w:rsidP="00417A8A">
      <w:pPr>
        <w:numPr>
          <w:ilvl w:val="0"/>
          <w:numId w:val="1"/>
        </w:numPr>
        <w:tabs>
          <w:tab w:val="clear" w:pos="720"/>
          <w:tab w:val="num" w:pos="360"/>
        </w:tabs>
        <w:ind w:left="360" w:hanging="3"/>
        <w:rPr>
          <w:b/>
        </w:rPr>
      </w:pPr>
      <w:r w:rsidRPr="0099639E">
        <w:rPr>
          <w:b/>
        </w:rPr>
        <w:t>Развитие речевого дыхания и силы голоса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63DC8">
        <w:rPr>
          <w:color w:val="000000"/>
        </w:rPr>
        <w:t>- Давайте споем песенки. Вот первая песенка: "А-А-</w:t>
      </w:r>
      <w:proofErr w:type="gramStart"/>
      <w:r w:rsidRPr="00763DC8">
        <w:rPr>
          <w:color w:val="000000"/>
        </w:rPr>
        <w:t>А-У</w:t>
      </w:r>
      <w:proofErr w:type="gramEnd"/>
      <w:r w:rsidRPr="00763DC8">
        <w:rPr>
          <w:color w:val="000000"/>
        </w:rPr>
        <w:t>-У-У!" Наберите побольше воздуха - песенка должна получиться длинная. А вот вторая песенка: "У-У-У-А-А-А!"</w:t>
      </w:r>
      <w:r w:rsidRPr="00763DC8">
        <w:rPr>
          <w:color w:val="000000"/>
        </w:rPr>
        <w:br/>
      </w:r>
    </w:p>
    <w:p w:rsidR="00417A8A" w:rsidRDefault="00417A8A" w:rsidP="00417A8A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9"/>
        <w:gridCol w:w="6386"/>
      </w:tblGrid>
      <w:tr w:rsidR="00417A8A" w:rsidRPr="0033440B" w:rsidTr="00030C77">
        <w:tc>
          <w:tcPr>
            <w:tcW w:w="3168" w:type="dxa"/>
            <w:shd w:val="clear" w:color="auto" w:fill="auto"/>
          </w:tcPr>
          <w:p w:rsidR="00417A8A" w:rsidRPr="00D60D8D" w:rsidRDefault="00417A8A" w:rsidP="00030C77">
            <w:r w:rsidRPr="0033440B">
              <w:rPr>
                <w:bCs/>
              </w:rPr>
              <w:t>Пять маленьких рыбок</w:t>
            </w:r>
            <w:r w:rsidRPr="0033440B">
              <w:rPr>
                <w:bCs/>
              </w:rPr>
              <w:br/>
              <w:t xml:space="preserve">Играли в </w:t>
            </w:r>
            <w:proofErr w:type="gramStart"/>
            <w:r w:rsidRPr="0033440B">
              <w:rPr>
                <w:bCs/>
              </w:rPr>
              <w:t>реке,</w:t>
            </w:r>
            <w:r w:rsidRPr="0033440B">
              <w:rPr>
                <w:bCs/>
              </w:rPr>
              <w:br/>
              <w:t>Лежало</w:t>
            </w:r>
            <w:proofErr w:type="gramEnd"/>
            <w:r w:rsidRPr="0033440B">
              <w:rPr>
                <w:bCs/>
              </w:rPr>
              <w:t xml:space="preserve"> большое</w:t>
            </w:r>
            <w:r w:rsidRPr="0033440B">
              <w:rPr>
                <w:bCs/>
              </w:rPr>
              <w:br/>
              <w:t>Бревно на песке,</w:t>
            </w:r>
            <w:r w:rsidRPr="0033440B">
              <w:rPr>
                <w:bCs/>
              </w:rPr>
              <w:br/>
              <w:t>И рыбка сказала:</w:t>
            </w:r>
            <w:r w:rsidRPr="0033440B">
              <w:rPr>
                <w:bCs/>
              </w:rPr>
              <w:br/>
              <w:t>“Нырять здесь легко!”</w:t>
            </w:r>
            <w:r w:rsidRPr="0033440B">
              <w:rPr>
                <w:bCs/>
              </w:rPr>
              <w:br/>
              <w:t>Вторая сказала:</w:t>
            </w:r>
            <w:r w:rsidRPr="0033440B">
              <w:rPr>
                <w:bCs/>
              </w:rPr>
              <w:br/>
              <w:t>“Ведь здесь глубоко”.</w:t>
            </w:r>
            <w:r w:rsidRPr="0033440B">
              <w:rPr>
                <w:bCs/>
              </w:rPr>
              <w:br/>
              <w:t>А третья сказала:</w:t>
            </w:r>
            <w:r w:rsidRPr="0033440B">
              <w:rPr>
                <w:bCs/>
              </w:rPr>
              <w:br/>
              <w:t>“Мне хочется спать!”</w:t>
            </w:r>
            <w:r w:rsidRPr="0033440B">
              <w:rPr>
                <w:bCs/>
              </w:rPr>
              <w:br/>
              <w:t>Четвёртая стала</w:t>
            </w:r>
            <w:r w:rsidRPr="0033440B">
              <w:rPr>
                <w:bCs/>
              </w:rPr>
              <w:br/>
              <w:t>Чуть-чуть замерзать.</w:t>
            </w:r>
            <w:r w:rsidRPr="0033440B">
              <w:rPr>
                <w:bCs/>
              </w:rPr>
              <w:br/>
              <w:t>А пятая крикнула:</w:t>
            </w:r>
            <w:r w:rsidRPr="0033440B">
              <w:rPr>
                <w:bCs/>
              </w:rPr>
              <w:br/>
              <w:t>“Здесь крокодил!</w:t>
            </w:r>
            <w:r w:rsidRPr="0033440B">
              <w:rPr>
                <w:bCs/>
              </w:rPr>
              <w:br/>
              <w:t>Плывите скорей,</w:t>
            </w:r>
            <w:r w:rsidRPr="0033440B">
              <w:rPr>
                <w:bCs/>
              </w:rPr>
              <w:br/>
              <w:t>Чтобы не проглотил!”</w:t>
            </w:r>
          </w:p>
        </w:tc>
        <w:tc>
          <w:tcPr>
            <w:tcW w:w="6969" w:type="dxa"/>
            <w:shd w:val="clear" w:color="auto" w:fill="auto"/>
          </w:tcPr>
          <w:p w:rsidR="00417A8A" w:rsidRPr="0033440B" w:rsidRDefault="00417A8A" w:rsidP="00030C77">
            <w:pPr>
              <w:tabs>
                <w:tab w:val="left" w:pos="8880"/>
              </w:tabs>
              <w:rPr>
                <w:i/>
                <w:iCs/>
              </w:rPr>
            </w:pPr>
            <w:r w:rsidRPr="0033440B">
              <w:rPr>
                <w:i/>
                <w:iCs/>
              </w:rPr>
              <w:t>Ладони сомкнуты, чуть округлены. Выполняем волнообразные движения в воздухе. .</w:t>
            </w:r>
            <w:r w:rsidRPr="0033440B">
              <w:rPr>
                <w:i/>
                <w:iCs/>
              </w:rPr>
              <w:br/>
            </w:r>
          </w:p>
          <w:p w:rsidR="00417A8A" w:rsidRPr="0033440B" w:rsidRDefault="00417A8A" w:rsidP="00030C77">
            <w:pPr>
              <w:tabs>
                <w:tab w:val="left" w:pos="8880"/>
              </w:tabs>
              <w:rPr>
                <w:i/>
                <w:iCs/>
              </w:rPr>
            </w:pPr>
          </w:p>
          <w:p w:rsidR="00417A8A" w:rsidRPr="0033440B" w:rsidRDefault="00417A8A" w:rsidP="00030C77">
            <w:pPr>
              <w:tabs>
                <w:tab w:val="left" w:pos="8880"/>
              </w:tabs>
              <w:rPr>
                <w:i/>
                <w:iCs/>
              </w:rPr>
            </w:pPr>
            <w:r w:rsidRPr="0033440B">
              <w:rPr>
                <w:i/>
                <w:iCs/>
              </w:rPr>
              <w:t>Ладони сомкнуты, чуть округлены. Выполняем ими "ныряющее" движение.</w:t>
            </w:r>
            <w:r w:rsidRPr="0033440B">
              <w:rPr>
                <w:i/>
                <w:iCs/>
              </w:rPr>
              <w:br/>
            </w:r>
          </w:p>
          <w:p w:rsidR="00417A8A" w:rsidRPr="0033440B" w:rsidRDefault="00417A8A" w:rsidP="00030C77">
            <w:pPr>
              <w:rPr>
                <w:i/>
                <w:iCs/>
              </w:rPr>
            </w:pPr>
            <w:r w:rsidRPr="0033440B">
              <w:rPr>
                <w:i/>
                <w:iCs/>
              </w:rPr>
              <w:t>Качаем сомкнутыми ладонями (отрицательный жест</w:t>
            </w:r>
            <w:proofErr w:type="gramStart"/>
            <w:r w:rsidRPr="0033440B">
              <w:rPr>
                <w:i/>
                <w:iCs/>
              </w:rPr>
              <w:t>).</w:t>
            </w:r>
            <w:r w:rsidRPr="0033440B">
              <w:rPr>
                <w:i/>
                <w:iCs/>
              </w:rPr>
              <w:br/>
              <w:t>Ладони</w:t>
            </w:r>
            <w:proofErr w:type="gramEnd"/>
            <w:r w:rsidRPr="0033440B">
              <w:rPr>
                <w:i/>
                <w:iCs/>
              </w:rPr>
              <w:t xml:space="preserve"> поворачиваем на тыльную сторону одной из рук (рыбка спит).</w:t>
            </w:r>
          </w:p>
          <w:p w:rsidR="00417A8A" w:rsidRPr="00763DC8" w:rsidRDefault="00417A8A" w:rsidP="00030C77">
            <w:r w:rsidRPr="0033440B">
              <w:rPr>
                <w:i/>
                <w:iCs/>
              </w:rPr>
              <w:br/>
              <w:t>Быстро качаем ладонями (дрожь</w:t>
            </w:r>
            <w:proofErr w:type="gramStart"/>
            <w:r w:rsidRPr="0033440B">
              <w:rPr>
                <w:i/>
                <w:iCs/>
              </w:rPr>
              <w:t>).</w:t>
            </w:r>
            <w:r w:rsidRPr="0033440B">
              <w:rPr>
                <w:i/>
                <w:iCs/>
              </w:rPr>
              <w:br/>
              <w:t>Запястья</w:t>
            </w:r>
            <w:proofErr w:type="gramEnd"/>
            <w:r w:rsidRPr="0033440B">
              <w:rPr>
                <w:i/>
                <w:iCs/>
              </w:rPr>
              <w:t xml:space="preserve"> соединены; ладони раскрываются и соединяются (рот). </w:t>
            </w:r>
            <w:r w:rsidRPr="0033440B">
              <w:rPr>
                <w:i/>
                <w:iCs/>
              </w:rPr>
              <w:br/>
              <w:t>Быстрые волнообразные движения сомкнутыми ладонями (рыбки уплывают).</w:t>
            </w:r>
          </w:p>
        </w:tc>
      </w:tr>
    </w:tbl>
    <w:p w:rsidR="00417A8A" w:rsidRPr="0044044E" w:rsidRDefault="00417A8A" w:rsidP="00417A8A">
      <w:pPr>
        <w:spacing w:line="360" w:lineRule="auto"/>
        <w:rPr>
          <w:b/>
          <w:sz w:val="16"/>
          <w:szCs w:val="16"/>
        </w:rPr>
      </w:pPr>
    </w:p>
    <w:p w:rsidR="00417A8A" w:rsidRPr="0099639E" w:rsidRDefault="00417A8A" w:rsidP="00417A8A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417A8A" w:rsidRPr="00B57B67" w:rsidRDefault="00417A8A" w:rsidP="00417A8A">
      <w:pPr>
        <w:ind w:left="360"/>
        <w:rPr>
          <w:rStyle w:val="apple-style-span"/>
          <w:szCs w:val="20"/>
          <w:shd w:val="clear" w:color="auto" w:fill="FFFFFF"/>
        </w:rPr>
      </w:pPr>
      <w:r w:rsidRPr="00B57B67">
        <w:rPr>
          <w:rStyle w:val="apple-style-span"/>
          <w:szCs w:val="20"/>
          <w:shd w:val="clear" w:color="auto" w:fill="FFFFFF"/>
        </w:rPr>
        <w:t xml:space="preserve">Сом на дне ночует в </w:t>
      </w:r>
      <w:proofErr w:type="gramStart"/>
      <w:r w:rsidRPr="00B57B67">
        <w:rPr>
          <w:rStyle w:val="apple-style-span"/>
          <w:szCs w:val="20"/>
          <w:shd w:val="clear" w:color="auto" w:fill="FFFFFF"/>
        </w:rPr>
        <w:t>яме,</w:t>
      </w:r>
      <w:r w:rsidRPr="00B57B67">
        <w:rPr>
          <w:szCs w:val="20"/>
          <w:shd w:val="clear" w:color="auto" w:fill="FFFFFF"/>
        </w:rPr>
        <w:br/>
      </w:r>
      <w:r w:rsidRPr="00B57B67">
        <w:rPr>
          <w:rStyle w:val="apple-style-span"/>
          <w:szCs w:val="20"/>
          <w:shd w:val="clear" w:color="auto" w:fill="FFFFFF"/>
        </w:rPr>
        <w:t>Шевелит</w:t>
      </w:r>
      <w:proofErr w:type="gramEnd"/>
      <w:r w:rsidRPr="00B57B67">
        <w:rPr>
          <w:rStyle w:val="apple-style-span"/>
          <w:szCs w:val="20"/>
          <w:shd w:val="clear" w:color="auto" w:fill="FFFFFF"/>
        </w:rPr>
        <w:t xml:space="preserve"> во сне усами,</w:t>
      </w:r>
      <w:r w:rsidRPr="00B57B67">
        <w:rPr>
          <w:szCs w:val="20"/>
          <w:shd w:val="clear" w:color="auto" w:fill="FFFFFF"/>
        </w:rPr>
        <w:br/>
      </w:r>
      <w:r w:rsidRPr="00B57B67">
        <w:rPr>
          <w:rStyle w:val="apple-style-span"/>
          <w:szCs w:val="20"/>
          <w:shd w:val="clear" w:color="auto" w:fill="FFFFFF"/>
        </w:rPr>
        <w:t>А река бежит с высот,</w:t>
      </w:r>
      <w:r w:rsidRPr="00B57B67">
        <w:rPr>
          <w:szCs w:val="20"/>
          <w:shd w:val="clear" w:color="auto" w:fill="FFFFFF"/>
        </w:rPr>
        <w:br/>
      </w:r>
      <w:r w:rsidRPr="00B57B67">
        <w:rPr>
          <w:rStyle w:val="apple-style-span"/>
          <w:szCs w:val="20"/>
          <w:shd w:val="clear" w:color="auto" w:fill="FFFFFF"/>
        </w:rPr>
        <w:t>В яму соне корм несет.</w:t>
      </w:r>
    </w:p>
    <w:p w:rsidR="00417A8A" w:rsidRPr="0044044E" w:rsidRDefault="00417A8A" w:rsidP="00417A8A">
      <w:pPr>
        <w:spacing w:line="360" w:lineRule="auto"/>
        <w:rPr>
          <w:sz w:val="16"/>
          <w:szCs w:val="16"/>
        </w:rPr>
      </w:pPr>
    </w:p>
    <w:p w:rsidR="00417A8A" w:rsidRPr="0099639E" w:rsidRDefault="00417A8A" w:rsidP="00417A8A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 xml:space="preserve">Координация </w:t>
      </w:r>
      <w:r>
        <w:rPr>
          <w:b/>
        </w:rPr>
        <w:t xml:space="preserve">речи </w:t>
      </w:r>
      <w:r w:rsidRPr="0099639E">
        <w:rPr>
          <w:b/>
        </w:rPr>
        <w:t>с движением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У меня в аквариуме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Золотая рыбка,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Я смотрю на рыбку,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Говорю с улыбкой: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«Может, ты – волшебная,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Может, не простая,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Раз зовут тебя все люди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Рыбка золотая?» Хвостиком колышет,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Смотрит не мигая,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Ничего не отвечает</w:t>
      </w:r>
    </w:p>
    <w:p w:rsidR="00417A8A" w:rsidRPr="00763DC8" w:rsidRDefault="00417A8A" w:rsidP="00417A8A">
      <w:pPr>
        <w:pStyle w:val="a3"/>
        <w:spacing w:before="0" w:beforeAutospacing="0" w:after="0" w:afterAutospacing="0"/>
        <w:ind w:firstLine="159"/>
      </w:pPr>
      <w:r w:rsidRPr="00763DC8">
        <w:t>Рыбка золотая.</w:t>
      </w:r>
    </w:p>
    <w:p w:rsidR="003C0C87" w:rsidRDefault="003C0C87"/>
    <w:sectPr w:rsidR="003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1044"/>
    <w:multiLevelType w:val="hybridMultilevel"/>
    <w:tmpl w:val="452AE646"/>
    <w:lvl w:ilvl="0" w:tplc="0EA6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A"/>
    <w:rsid w:val="003C0C87"/>
    <w:rsid w:val="004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E67F-A8C5-46F2-93D5-3FBFC08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A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1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2019-12-01T08:19:00Z</dcterms:created>
  <dcterms:modified xsi:type="dcterms:W3CDTF">2019-12-01T08:20:00Z</dcterms:modified>
</cp:coreProperties>
</file>